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98" w:rsidRPr="00BB3C7D" w:rsidRDefault="00A62298" w:rsidP="009954BF">
      <w:pPr>
        <w:jc w:val="center"/>
        <w:outlineLvl w:val="0"/>
        <w:rPr>
          <w:b/>
          <w:snapToGrid w:val="0"/>
          <w:sz w:val="32"/>
          <w:szCs w:val="32"/>
        </w:rPr>
      </w:pPr>
      <w:r w:rsidRPr="00BB3C7D">
        <w:rPr>
          <w:b/>
          <w:snapToGrid w:val="0"/>
          <w:sz w:val="32"/>
          <w:szCs w:val="32"/>
        </w:rPr>
        <w:t xml:space="preserve">PORTARIA MUNICIPAL Nº </w:t>
      </w:r>
      <w:r w:rsidR="00995EDC">
        <w:rPr>
          <w:b/>
          <w:snapToGrid w:val="0"/>
          <w:sz w:val="32"/>
          <w:szCs w:val="32"/>
        </w:rPr>
        <w:t>7.687</w:t>
      </w:r>
      <w:r w:rsidRPr="00BB3C7D">
        <w:rPr>
          <w:b/>
          <w:snapToGrid w:val="0"/>
          <w:sz w:val="32"/>
          <w:szCs w:val="32"/>
        </w:rPr>
        <w:t>/</w:t>
      </w:r>
      <w:r w:rsidR="00BB3C7D" w:rsidRPr="00BB3C7D">
        <w:rPr>
          <w:b/>
          <w:snapToGrid w:val="0"/>
          <w:sz w:val="32"/>
          <w:szCs w:val="32"/>
        </w:rPr>
        <w:t>2025</w:t>
      </w:r>
    </w:p>
    <w:p w:rsidR="00A62298" w:rsidRPr="005639D6" w:rsidRDefault="00A62298">
      <w:pPr>
        <w:jc w:val="center"/>
        <w:outlineLvl w:val="0"/>
        <w:rPr>
          <w:snapToGrid w:val="0"/>
          <w:sz w:val="22"/>
          <w:szCs w:val="22"/>
        </w:rPr>
      </w:pPr>
      <w:proofErr w:type="gramStart"/>
      <w:r w:rsidRPr="00BB3C7D">
        <w:rPr>
          <w:snapToGrid w:val="0"/>
          <w:sz w:val="24"/>
          <w:szCs w:val="24"/>
        </w:rPr>
        <w:t>de</w:t>
      </w:r>
      <w:proofErr w:type="gramEnd"/>
      <w:r w:rsidRPr="00BB3C7D">
        <w:rPr>
          <w:snapToGrid w:val="0"/>
          <w:sz w:val="24"/>
          <w:szCs w:val="24"/>
        </w:rPr>
        <w:t xml:space="preserve"> </w:t>
      </w:r>
      <w:r w:rsidR="00995EDC">
        <w:rPr>
          <w:snapToGrid w:val="0"/>
          <w:sz w:val="24"/>
          <w:szCs w:val="24"/>
        </w:rPr>
        <w:t>29 de outubro de 2025</w:t>
      </w:r>
      <w:r w:rsidR="00BB3C7D">
        <w:rPr>
          <w:snapToGrid w:val="0"/>
          <w:sz w:val="22"/>
          <w:szCs w:val="22"/>
        </w:rPr>
        <w:t>.</w:t>
      </w:r>
    </w:p>
    <w:p w:rsidR="009954BF" w:rsidRDefault="009954BF">
      <w:pPr>
        <w:jc w:val="both"/>
        <w:rPr>
          <w:snapToGrid w:val="0"/>
          <w:sz w:val="22"/>
          <w:szCs w:val="22"/>
        </w:rPr>
      </w:pPr>
    </w:p>
    <w:p w:rsidR="00BB3C7D" w:rsidRPr="005639D6" w:rsidRDefault="00BB3C7D">
      <w:pPr>
        <w:jc w:val="both"/>
        <w:rPr>
          <w:snapToGrid w:val="0"/>
          <w:sz w:val="22"/>
          <w:szCs w:val="22"/>
        </w:rPr>
      </w:pPr>
    </w:p>
    <w:p w:rsidR="00A62298" w:rsidRPr="00BB3C7D" w:rsidRDefault="00995EDC" w:rsidP="009954BF">
      <w:pPr>
        <w:ind w:left="3686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RECONDUZ</w:t>
      </w:r>
      <w:r w:rsidR="0062550C" w:rsidRPr="00BB3C7D">
        <w:rPr>
          <w:b/>
          <w:snapToGrid w:val="0"/>
          <w:sz w:val="28"/>
          <w:szCs w:val="28"/>
        </w:rPr>
        <w:t xml:space="preserve"> </w:t>
      </w:r>
      <w:r w:rsidR="00023695">
        <w:rPr>
          <w:b/>
          <w:snapToGrid w:val="0"/>
          <w:sz w:val="28"/>
          <w:szCs w:val="28"/>
        </w:rPr>
        <w:t>MESA DIRETORA DO</w:t>
      </w:r>
      <w:r w:rsidR="0062550C" w:rsidRPr="00BB3C7D">
        <w:rPr>
          <w:b/>
          <w:snapToGrid w:val="0"/>
          <w:sz w:val="28"/>
          <w:szCs w:val="28"/>
        </w:rPr>
        <w:t xml:space="preserve"> </w:t>
      </w:r>
      <w:r w:rsidR="00A62298" w:rsidRPr="00BB3C7D">
        <w:rPr>
          <w:b/>
          <w:snapToGrid w:val="0"/>
          <w:sz w:val="28"/>
          <w:szCs w:val="28"/>
        </w:rPr>
        <w:t xml:space="preserve">CONSELHO MUNICIPAL DE </w:t>
      </w:r>
      <w:r>
        <w:rPr>
          <w:b/>
          <w:snapToGrid w:val="0"/>
          <w:sz w:val="28"/>
          <w:szCs w:val="28"/>
        </w:rPr>
        <w:t>ASSISTÊNCIA SOCIAL</w:t>
      </w:r>
      <w:r w:rsidR="00BB3C7D" w:rsidRPr="00BB3C7D">
        <w:rPr>
          <w:b/>
          <w:snapToGrid w:val="0"/>
          <w:sz w:val="28"/>
          <w:szCs w:val="28"/>
        </w:rPr>
        <w:t xml:space="preserve"> E DÁ OUTRAS PROVIDÊNCIAS</w:t>
      </w:r>
    </w:p>
    <w:p w:rsidR="00A62298" w:rsidRDefault="00A62298">
      <w:pPr>
        <w:ind w:left="2552"/>
        <w:jc w:val="both"/>
        <w:rPr>
          <w:snapToGrid w:val="0"/>
          <w:sz w:val="22"/>
          <w:szCs w:val="22"/>
        </w:rPr>
      </w:pPr>
    </w:p>
    <w:p w:rsidR="00BB3C7D" w:rsidRPr="005639D6" w:rsidRDefault="00BB3C7D">
      <w:pPr>
        <w:ind w:left="2552"/>
        <w:jc w:val="both"/>
        <w:rPr>
          <w:snapToGrid w:val="0"/>
          <w:sz w:val="22"/>
          <w:szCs w:val="22"/>
        </w:rPr>
      </w:pPr>
    </w:p>
    <w:p w:rsidR="00A62298" w:rsidRPr="00BB3C7D" w:rsidRDefault="00BB3C7D" w:rsidP="00BB3C7D">
      <w:pPr>
        <w:ind w:firstLine="1843"/>
        <w:jc w:val="both"/>
        <w:rPr>
          <w:snapToGrid w:val="0"/>
          <w:sz w:val="24"/>
          <w:szCs w:val="24"/>
        </w:rPr>
      </w:pPr>
      <w:r w:rsidRPr="00BB3C7D">
        <w:rPr>
          <w:b/>
          <w:snapToGrid w:val="0"/>
          <w:sz w:val="24"/>
          <w:szCs w:val="24"/>
        </w:rPr>
        <w:t>MARCOS LUIS PETRI</w:t>
      </w:r>
      <w:r w:rsidR="00A62298" w:rsidRPr="00BB3C7D">
        <w:rPr>
          <w:snapToGrid w:val="0"/>
          <w:sz w:val="24"/>
          <w:szCs w:val="24"/>
        </w:rPr>
        <w:t>, Prefeit</w:t>
      </w:r>
      <w:r w:rsidR="00CE2545" w:rsidRPr="00BB3C7D">
        <w:rPr>
          <w:snapToGrid w:val="0"/>
          <w:sz w:val="24"/>
          <w:szCs w:val="24"/>
        </w:rPr>
        <w:t>o</w:t>
      </w:r>
      <w:r w:rsidR="00A62298" w:rsidRPr="00BB3C7D">
        <w:rPr>
          <w:snapToGrid w:val="0"/>
          <w:sz w:val="24"/>
          <w:szCs w:val="24"/>
        </w:rPr>
        <w:t xml:space="preserve"> Municipal de Quinze de Novembro, RS, no uso de suas atribuições legais</w:t>
      </w:r>
      <w:r w:rsidRPr="00BB3C7D">
        <w:rPr>
          <w:snapToGrid w:val="0"/>
          <w:sz w:val="24"/>
          <w:szCs w:val="24"/>
        </w:rPr>
        <w:t xml:space="preserve"> e,</w:t>
      </w:r>
    </w:p>
    <w:p w:rsidR="0062550C" w:rsidRPr="00BB3C7D" w:rsidRDefault="0062550C" w:rsidP="00BB3C7D">
      <w:pPr>
        <w:spacing w:before="120"/>
        <w:ind w:firstLine="1843"/>
        <w:jc w:val="both"/>
        <w:rPr>
          <w:snapToGrid w:val="0"/>
          <w:sz w:val="24"/>
          <w:szCs w:val="24"/>
        </w:rPr>
      </w:pPr>
      <w:r w:rsidRPr="00BB3C7D">
        <w:rPr>
          <w:b/>
          <w:snapToGrid w:val="0"/>
          <w:sz w:val="24"/>
          <w:szCs w:val="24"/>
        </w:rPr>
        <w:t>CONSIDERANDO</w:t>
      </w:r>
      <w:r w:rsidR="00B43970">
        <w:rPr>
          <w:b/>
          <w:snapToGrid w:val="0"/>
          <w:sz w:val="24"/>
          <w:szCs w:val="24"/>
        </w:rPr>
        <w:t xml:space="preserve"> </w:t>
      </w:r>
      <w:r w:rsidR="00B43970" w:rsidRPr="00B43970">
        <w:rPr>
          <w:snapToGrid w:val="0"/>
          <w:sz w:val="24"/>
          <w:szCs w:val="24"/>
        </w:rPr>
        <w:t>os pressupostos contidos</w:t>
      </w:r>
      <w:r w:rsidRPr="00B43970">
        <w:rPr>
          <w:snapToGrid w:val="0"/>
          <w:sz w:val="24"/>
          <w:szCs w:val="24"/>
        </w:rPr>
        <w:t xml:space="preserve"> </w:t>
      </w:r>
      <w:r w:rsidR="00B43970" w:rsidRPr="00B43970">
        <w:rPr>
          <w:snapToGrid w:val="0"/>
          <w:sz w:val="24"/>
          <w:szCs w:val="24"/>
        </w:rPr>
        <w:t>n</w:t>
      </w:r>
      <w:r w:rsidRPr="00B43970">
        <w:rPr>
          <w:snapToGrid w:val="0"/>
          <w:sz w:val="24"/>
          <w:szCs w:val="24"/>
        </w:rPr>
        <w:t>a</w:t>
      </w:r>
      <w:r w:rsidRPr="00BB3C7D">
        <w:rPr>
          <w:snapToGrid w:val="0"/>
          <w:sz w:val="24"/>
          <w:szCs w:val="24"/>
        </w:rPr>
        <w:t xml:space="preserve"> Resolução nº 0</w:t>
      </w:r>
      <w:r w:rsidR="00995EDC">
        <w:rPr>
          <w:snapToGrid w:val="0"/>
          <w:sz w:val="24"/>
          <w:szCs w:val="24"/>
        </w:rPr>
        <w:t>3</w:t>
      </w:r>
      <w:r w:rsidR="00B43970">
        <w:rPr>
          <w:snapToGrid w:val="0"/>
          <w:sz w:val="24"/>
          <w:szCs w:val="24"/>
        </w:rPr>
        <w:t>/202</w:t>
      </w:r>
      <w:r w:rsidR="00BB3C7D" w:rsidRPr="00BB3C7D">
        <w:rPr>
          <w:snapToGrid w:val="0"/>
          <w:sz w:val="24"/>
          <w:szCs w:val="24"/>
        </w:rPr>
        <w:t>5</w:t>
      </w:r>
      <w:r w:rsidR="00995EDC">
        <w:rPr>
          <w:snapToGrid w:val="0"/>
          <w:sz w:val="24"/>
          <w:szCs w:val="24"/>
        </w:rPr>
        <w:t xml:space="preserve">, </w:t>
      </w:r>
      <w:r w:rsidR="00995EDC">
        <w:rPr>
          <w:snapToGrid w:val="0"/>
          <w:sz w:val="24"/>
          <w:szCs w:val="24"/>
        </w:rPr>
        <w:t>de 11 de abril de 2025</w:t>
      </w:r>
      <w:r w:rsidR="00995EDC">
        <w:rPr>
          <w:snapToGrid w:val="0"/>
          <w:sz w:val="24"/>
          <w:szCs w:val="24"/>
        </w:rPr>
        <w:t>, emitido pelo</w:t>
      </w:r>
      <w:r w:rsidRPr="00BB3C7D">
        <w:rPr>
          <w:snapToGrid w:val="0"/>
          <w:sz w:val="24"/>
          <w:szCs w:val="24"/>
        </w:rPr>
        <w:t xml:space="preserve"> Conselho Municipal de </w:t>
      </w:r>
      <w:r w:rsidR="00995EDC">
        <w:rPr>
          <w:snapToGrid w:val="0"/>
          <w:sz w:val="24"/>
          <w:szCs w:val="24"/>
        </w:rPr>
        <w:t>Assistência Social.</w:t>
      </w:r>
      <w:bookmarkStart w:id="0" w:name="_GoBack"/>
      <w:bookmarkEnd w:id="0"/>
    </w:p>
    <w:p w:rsidR="009954BF" w:rsidRDefault="009954BF" w:rsidP="009954BF">
      <w:pPr>
        <w:outlineLvl w:val="0"/>
        <w:rPr>
          <w:b/>
          <w:snapToGrid w:val="0"/>
          <w:sz w:val="24"/>
          <w:szCs w:val="24"/>
        </w:rPr>
      </w:pPr>
    </w:p>
    <w:p w:rsidR="00023695" w:rsidRPr="00B43970" w:rsidRDefault="00023695" w:rsidP="009954BF">
      <w:pPr>
        <w:outlineLvl w:val="0"/>
        <w:rPr>
          <w:b/>
          <w:snapToGrid w:val="0"/>
          <w:sz w:val="24"/>
          <w:szCs w:val="24"/>
        </w:rPr>
      </w:pPr>
    </w:p>
    <w:p w:rsidR="00A62298" w:rsidRPr="00BB3C7D" w:rsidRDefault="00A62298">
      <w:pPr>
        <w:jc w:val="center"/>
        <w:outlineLvl w:val="0"/>
        <w:rPr>
          <w:b/>
          <w:snapToGrid w:val="0"/>
          <w:sz w:val="32"/>
          <w:szCs w:val="32"/>
        </w:rPr>
      </w:pPr>
      <w:r w:rsidRPr="00BB3C7D">
        <w:rPr>
          <w:b/>
          <w:snapToGrid w:val="0"/>
          <w:sz w:val="32"/>
          <w:szCs w:val="32"/>
        </w:rPr>
        <w:t>RESOLVE</w:t>
      </w:r>
    </w:p>
    <w:p w:rsidR="00A62298" w:rsidRPr="005639D6" w:rsidRDefault="00A62298">
      <w:pPr>
        <w:ind w:firstLine="2338"/>
        <w:jc w:val="both"/>
        <w:rPr>
          <w:b/>
          <w:snapToGrid w:val="0"/>
          <w:sz w:val="22"/>
          <w:szCs w:val="22"/>
        </w:rPr>
      </w:pPr>
    </w:p>
    <w:p w:rsidR="00023695" w:rsidRPr="000E7D3A" w:rsidRDefault="00A62298" w:rsidP="00023695">
      <w:pPr>
        <w:tabs>
          <w:tab w:val="left" w:pos="1418"/>
          <w:tab w:val="left" w:pos="4253"/>
        </w:tabs>
        <w:spacing w:line="276" w:lineRule="auto"/>
        <w:ind w:firstLine="1134"/>
        <w:jc w:val="both"/>
        <w:rPr>
          <w:rFonts w:eastAsia="Helvetica"/>
          <w:sz w:val="24"/>
          <w:szCs w:val="24"/>
        </w:rPr>
      </w:pPr>
      <w:r w:rsidRPr="00B43970">
        <w:rPr>
          <w:b/>
          <w:snapToGrid w:val="0"/>
          <w:sz w:val="24"/>
          <w:szCs w:val="24"/>
        </w:rPr>
        <w:t>Art. 1º</w:t>
      </w:r>
      <w:r w:rsidRPr="00B43970">
        <w:rPr>
          <w:snapToGrid w:val="0"/>
          <w:sz w:val="24"/>
          <w:szCs w:val="24"/>
        </w:rPr>
        <w:t xml:space="preserve"> - </w:t>
      </w:r>
      <w:r w:rsidR="00995EDC">
        <w:rPr>
          <w:snapToGrid w:val="0"/>
          <w:sz w:val="24"/>
          <w:szCs w:val="24"/>
        </w:rPr>
        <w:t>Reconduzir</w:t>
      </w:r>
      <w:r w:rsidR="00023695">
        <w:rPr>
          <w:rFonts w:eastAsia="Calibri"/>
          <w:bCs/>
          <w:sz w:val="24"/>
          <w:szCs w:val="24"/>
          <w:lang w:eastAsia="en-US"/>
        </w:rPr>
        <w:t xml:space="preserve"> a composição</w:t>
      </w:r>
      <w:r w:rsidR="00023695" w:rsidRPr="000E7D3A">
        <w:rPr>
          <w:rFonts w:eastAsia="Calibri"/>
          <w:bCs/>
          <w:sz w:val="24"/>
          <w:szCs w:val="24"/>
          <w:lang w:eastAsia="en-US"/>
        </w:rPr>
        <w:t xml:space="preserve"> da mesa diretora do </w:t>
      </w:r>
      <w:r w:rsidR="00023695">
        <w:rPr>
          <w:rFonts w:eastAsia="Helvetica"/>
          <w:sz w:val="24"/>
          <w:szCs w:val="24"/>
        </w:rPr>
        <w:t>C</w:t>
      </w:r>
      <w:r w:rsidR="00995EDC">
        <w:rPr>
          <w:rFonts w:eastAsia="Helvetica"/>
          <w:sz w:val="24"/>
          <w:szCs w:val="24"/>
        </w:rPr>
        <w:t xml:space="preserve">onselho Municipal de Assistência Social </w:t>
      </w:r>
      <w:r w:rsidR="00023695">
        <w:rPr>
          <w:rFonts w:eastAsia="Helvetica"/>
          <w:sz w:val="24"/>
          <w:szCs w:val="24"/>
        </w:rPr>
        <w:t>do m</w:t>
      </w:r>
      <w:r w:rsidR="00023695" w:rsidRPr="000E7D3A">
        <w:rPr>
          <w:rFonts w:eastAsia="Helvetica"/>
          <w:sz w:val="24"/>
          <w:szCs w:val="24"/>
        </w:rPr>
        <w:t>unicípio de Quinze de Novembro,</w:t>
      </w:r>
      <w:r w:rsidR="00995EDC">
        <w:rPr>
          <w:rFonts w:eastAsia="Helvetica"/>
          <w:sz w:val="24"/>
          <w:szCs w:val="24"/>
        </w:rPr>
        <w:t xml:space="preserve"> RS, ficando ainda </w:t>
      </w:r>
      <w:r w:rsidR="00023695">
        <w:rPr>
          <w:rFonts w:eastAsia="Helvetica"/>
          <w:sz w:val="24"/>
          <w:szCs w:val="24"/>
        </w:rPr>
        <w:t>assim constituída:</w:t>
      </w:r>
    </w:p>
    <w:p w:rsidR="00995EDC" w:rsidRPr="00995EDC" w:rsidRDefault="00995EDC" w:rsidP="00023695">
      <w:pPr>
        <w:tabs>
          <w:tab w:val="left" w:pos="1418"/>
          <w:tab w:val="left" w:pos="4253"/>
        </w:tabs>
        <w:spacing w:line="276" w:lineRule="auto"/>
        <w:ind w:firstLine="1134"/>
        <w:jc w:val="both"/>
        <w:rPr>
          <w:rFonts w:eastAsia="Helvetica"/>
          <w:b/>
          <w:sz w:val="16"/>
          <w:szCs w:val="16"/>
        </w:rPr>
      </w:pPr>
    </w:p>
    <w:p w:rsidR="00023695" w:rsidRPr="000E7D3A" w:rsidRDefault="00023695" w:rsidP="00023695">
      <w:pPr>
        <w:tabs>
          <w:tab w:val="left" w:pos="1418"/>
          <w:tab w:val="left" w:pos="4253"/>
        </w:tabs>
        <w:spacing w:line="276" w:lineRule="auto"/>
        <w:ind w:firstLine="1134"/>
        <w:jc w:val="both"/>
        <w:rPr>
          <w:rFonts w:eastAsia="Helvetica"/>
          <w:sz w:val="24"/>
          <w:szCs w:val="24"/>
        </w:rPr>
      </w:pPr>
      <w:r w:rsidRPr="000E7D3A">
        <w:rPr>
          <w:rFonts w:eastAsia="Helvetica"/>
          <w:b/>
          <w:sz w:val="24"/>
          <w:szCs w:val="24"/>
        </w:rPr>
        <w:t>Presidente</w:t>
      </w:r>
      <w:r w:rsidR="00995EDC">
        <w:rPr>
          <w:rFonts w:eastAsia="Helvetica"/>
          <w:sz w:val="24"/>
          <w:szCs w:val="24"/>
        </w:rPr>
        <w:t>: Lenir Correa Brenner;</w:t>
      </w:r>
    </w:p>
    <w:p w:rsidR="00023695" w:rsidRPr="000E7D3A" w:rsidRDefault="00023695" w:rsidP="00023695">
      <w:pPr>
        <w:tabs>
          <w:tab w:val="left" w:pos="1418"/>
          <w:tab w:val="left" w:pos="4253"/>
        </w:tabs>
        <w:spacing w:line="276" w:lineRule="auto"/>
        <w:ind w:firstLine="1134"/>
        <w:jc w:val="both"/>
        <w:rPr>
          <w:rFonts w:eastAsia="Helvetica"/>
          <w:sz w:val="24"/>
          <w:szCs w:val="24"/>
        </w:rPr>
      </w:pPr>
      <w:r w:rsidRPr="000E7D3A">
        <w:rPr>
          <w:rFonts w:eastAsia="Helvetica"/>
          <w:b/>
          <w:sz w:val="24"/>
          <w:szCs w:val="24"/>
        </w:rPr>
        <w:t>Vice-presidente</w:t>
      </w:r>
      <w:r w:rsidRPr="000E7D3A">
        <w:rPr>
          <w:rFonts w:eastAsia="Helvetica"/>
          <w:sz w:val="24"/>
          <w:szCs w:val="24"/>
        </w:rPr>
        <w:t xml:space="preserve">: </w:t>
      </w:r>
      <w:r w:rsidR="00995EDC">
        <w:rPr>
          <w:rFonts w:eastAsia="Helvetica"/>
          <w:sz w:val="24"/>
          <w:szCs w:val="24"/>
        </w:rPr>
        <w:t xml:space="preserve">Eduarda </w:t>
      </w:r>
      <w:proofErr w:type="spellStart"/>
      <w:r w:rsidR="00995EDC">
        <w:rPr>
          <w:rFonts w:eastAsia="Helvetica"/>
          <w:sz w:val="24"/>
          <w:szCs w:val="24"/>
        </w:rPr>
        <w:t>Luise</w:t>
      </w:r>
      <w:proofErr w:type="spellEnd"/>
      <w:r w:rsidR="00995EDC">
        <w:rPr>
          <w:rFonts w:eastAsia="Helvetica"/>
          <w:sz w:val="24"/>
          <w:szCs w:val="24"/>
        </w:rPr>
        <w:t xml:space="preserve"> A. Klein;</w:t>
      </w:r>
    </w:p>
    <w:p w:rsidR="00023695" w:rsidRPr="000E7D3A" w:rsidRDefault="00023695" w:rsidP="00023695">
      <w:pPr>
        <w:tabs>
          <w:tab w:val="left" w:pos="1418"/>
          <w:tab w:val="left" w:pos="4253"/>
        </w:tabs>
        <w:spacing w:line="276" w:lineRule="auto"/>
        <w:ind w:firstLine="1134"/>
        <w:jc w:val="both"/>
        <w:rPr>
          <w:rFonts w:eastAsia="Helvetica"/>
          <w:sz w:val="24"/>
          <w:szCs w:val="24"/>
        </w:rPr>
      </w:pPr>
      <w:r w:rsidRPr="000E7D3A">
        <w:rPr>
          <w:rFonts w:eastAsia="Helvetica"/>
          <w:b/>
          <w:sz w:val="24"/>
          <w:szCs w:val="24"/>
        </w:rPr>
        <w:t>Secretária</w:t>
      </w:r>
      <w:r w:rsidRPr="000E7D3A">
        <w:rPr>
          <w:rFonts w:eastAsia="Helvetica"/>
          <w:sz w:val="24"/>
          <w:szCs w:val="24"/>
        </w:rPr>
        <w:t xml:space="preserve">: </w:t>
      </w:r>
      <w:r w:rsidR="00995EDC">
        <w:rPr>
          <w:rFonts w:eastAsia="Helvetica"/>
          <w:sz w:val="24"/>
          <w:szCs w:val="24"/>
        </w:rPr>
        <w:t>Mara Cristina Ludwig.</w:t>
      </w:r>
    </w:p>
    <w:p w:rsidR="00B43970" w:rsidRDefault="00B43970" w:rsidP="00BB3C7D">
      <w:pPr>
        <w:ind w:firstLine="1134"/>
        <w:jc w:val="both"/>
        <w:rPr>
          <w:b/>
          <w:sz w:val="24"/>
          <w:szCs w:val="24"/>
          <w:lang w:eastAsia="hi-IN" w:bidi="hi-IN"/>
        </w:rPr>
      </w:pPr>
    </w:p>
    <w:p w:rsidR="00A62298" w:rsidRPr="00013EE0" w:rsidRDefault="00A62298" w:rsidP="005F5038">
      <w:pPr>
        <w:ind w:firstLine="1134"/>
        <w:jc w:val="both"/>
        <w:outlineLvl w:val="0"/>
        <w:rPr>
          <w:snapToGrid w:val="0"/>
          <w:sz w:val="24"/>
          <w:szCs w:val="24"/>
        </w:rPr>
      </w:pPr>
      <w:r w:rsidRPr="00013EE0">
        <w:rPr>
          <w:b/>
          <w:snapToGrid w:val="0"/>
          <w:sz w:val="24"/>
          <w:szCs w:val="24"/>
        </w:rPr>
        <w:t xml:space="preserve">Art. </w:t>
      </w:r>
      <w:r w:rsidR="00023695">
        <w:rPr>
          <w:b/>
          <w:snapToGrid w:val="0"/>
          <w:sz w:val="24"/>
          <w:szCs w:val="24"/>
        </w:rPr>
        <w:t>2</w:t>
      </w:r>
      <w:r w:rsidRPr="00013EE0">
        <w:rPr>
          <w:b/>
          <w:snapToGrid w:val="0"/>
          <w:sz w:val="24"/>
          <w:szCs w:val="24"/>
        </w:rPr>
        <w:t>.º</w:t>
      </w:r>
      <w:r w:rsidRPr="00013EE0">
        <w:rPr>
          <w:snapToGrid w:val="0"/>
          <w:sz w:val="24"/>
          <w:szCs w:val="24"/>
        </w:rPr>
        <w:t xml:space="preserve"> - Esta Portaria entra em vigor na data de sua publicação.</w:t>
      </w:r>
    </w:p>
    <w:p w:rsidR="00995EDC" w:rsidRDefault="00995EDC" w:rsidP="005F5038">
      <w:pPr>
        <w:ind w:firstLine="1134"/>
        <w:jc w:val="both"/>
        <w:outlineLvl w:val="0"/>
        <w:rPr>
          <w:b/>
          <w:snapToGrid w:val="0"/>
          <w:sz w:val="24"/>
          <w:szCs w:val="24"/>
        </w:rPr>
      </w:pPr>
    </w:p>
    <w:p w:rsidR="00A62298" w:rsidRPr="00013EE0" w:rsidRDefault="00013EE0" w:rsidP="005F5038">
      <w:pPr>
        <w:ind w:firstLine="1134"/>
        <w:jc w:val="both"/>
        <w:outlineLvl w:val="0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Art. </w:t>
      </w:r>
      <w:r w:rsidR="00023695">
        <w:rPr>
          <w:b/>
          <w:snapToGrid w:val="0"/>
          <w:sz w:val="24"/>
          <w:szCs w:val="24"/>
        </w:rPr>
        <w:t>3</w:t>
      </w:r>
      <w:r w:rsidR="005639D6" w:rsidRPr="00013EE0">
        <w:rPr>
          <w:b/>
          <w:snapToGrid w:val="0"/>
          <w:sz w:val="24"/>
          <w:szCs w:val="24"/>
        </w:rPr>
        <w:t xml:space="preserve">º </w:t>
      </w:r>
      <w:r w:rsidR="00A62298" w:rsidRPr="00013EE0">
        <w:rPr>
          <w:snapToGrid w:val="0"/>
          <w:sz w:val="24"/>
          <w:szCs w:val="24"/>
        </w:rPr>
        <w:t xml:space="preserve">- </w:t>
      </w:r>
      <w:proofErr w:type="gramStart"/>
      <w:r w:rsidR="00995EDC" w:rsidRPr="00013EE0">
        <w:rPr>
          <w:snapToGrid w:val="0"/>
          <w:sz w:val="24"/>
          <w:szCs w:val="24"/>
        </w:rPr>
        <w:t xml:space="preserve"> Revogam-se</w:t>
      </w:r>
      <w:proofErr w:type="gramEnd"/>
      <w:r w:rsidR="00A62298" w:rsidRPr="00013EE0">
        <w:rPr>
          <w:snapToGrid w:val="0"/>
          <w:sz w:val="24"/>
          <w:szCs w:val="24"/>
        </w:rPr>
        <w:t xml:space="preserve"> as disposições em contrário.</w:t>
      </w:r>
    </w:p>
    <w:p w:rsidR="00A62298" w:rsidRPr="005639D6" w:rsidRDefault="00A62298" w:rsidP="005F5038">
      <w:pPr>
        <w:ind w:firstLine="1134"/>
        <w:jc w:val="both"/>
        <w:rPr>
          <w:snapToGrid w:val="0"/>
          <w:sz w:val="22"/>
          <w:szCs w:val="22"/>
        </w:rPr>
      </w:pPr>
    </w:p>
    <w:p w:rsidR="00A62298" w:rsidRPr="00E33395" w:rsidRDefault="00A62298">
      <w:pPr>
        <w:jc w:val="center"/>
        <w:outlineLvl w:val="0"/>
        <w:rPr>
          <w:b/>
          <w:snapToGrid w:val="0"/>
          <w:sz w:val="24"/>
          <w:szCs w:val="24"/>
        </w:rPr>
      </w:pPr>
      <w:r w:rsidRPr="00E33395">
        <w:rPr>
          <w:b/>
          <w:snapToGrid w:val="0"/>
          <w:sz w:val="24"/>
          <w:szCs w:val="24"/>
        </w:rPr>
        <w:t>GABINETE DO PREFEITO MUNICIPAL</w:t>
      </w:r>
    </w:p>
    <w:p w:rsidR="00A62298" w:rsidRPr="00E33395" w:rsidRDefault="00A62298">
      <w:pPr>
        <w:jc w:val="center"/>
        <w:rPr>
          <w:bCs/>
          <w:snapToGrid w:val="0"/>
          <w:sz w:val="24"/>
          <w:szCs w:val="24"/>
        </w:rPr>
      </w:pPr>
      <w:r w:rsidRPr="00E33395">
        <w:rPr>
          <w:bCs/>
          <w:snapToGrid w:val="0"/>
          <w:sz w:val="24"/>
          <w:szCs w:val="24"/>
        </w:rPr>
        <w:t xml:space="preserve">Quinze de Novembro, RS, </w:t>
      </w:r>
      <w:r w:rsidR="00995EDC">
        <w:rPr>
          <w:bCs/>
          <w:snapToGrid w:val="0"/>
          <w:sz w:val="24"/>
          <w:szCs w:val="24"/>
        </w:rPr>
        <w:t>29 de outubro</w:t>
      </w:r>
      <w:r w:rsidR="005F5038" w:rsidRPr="00E33395">
        <w:rPr>
          <w:bCs/>
          <w:snapToGrid w:val="0"/>
          <w:sz w:val="24"/>
          <w:szCs w:val="24"/>
        </w:rPr>
        <w:t xml:space="preserve"> de 2025</w:t>
      </w:r>
      <w:r w:rsidRPr="00E33395">
        <w:rPr>
          <w:bCs/>
          <w:snapToGrid w:val="0"/>
          <w:sz w:val="24"/>
          <w:szCs w:val="24"/>
        </w:rPr>
        <w:t>.</w:t>
      </w:r>
    </w:p>
    <w:p w:rsidR="00A62298" w:rsidRPr="00E33395" w:rsidRDefault="00A62298">
      <w:pPr>
        <w:jc w:val="center"/>
        <w:rPr>
          <w:snapToGrid w:val="0"/>
          <w:sz w:val="24"/>
          <w:szCs w:val="24"/>
        </w:rPr>
      </w:pPr>
    </w:p>
    <w:p w:rsidR="005F5038" w:rsidRDefault="005F5038">
      <w:pPr>
        <w:jc w:val="center"/>
        <w:rPr>
          <w:snapToGrid w:val="0"/>
          <w:sz w:val="22"/>
          <w:szCs w:val="22"/>
        </w:rPr>
      </w:pPr>
    </w:p>
    <w:p w:rsidR="00995EDC" w:rsidRDefault="00995EDC">
      <w:pPr>
        <w:jc w:val="center"/>
        <w:rPr>
          <w:snapToGrid w:val="0"/>
          <w:sz w:val="22"/>
          <w:szCs w:val="22"/>
        </w:rPr>
      </w:pPr>
    </w:p>
    <w:p w:rsidR="005F5038" w:rsidRPr="005639D6" w:rsidRDefault="005F5038">
      <w:pPr>
        <w:jc w:val="center"/>
        <w:rPr>
          <w:snapToGrid w:val="0"/>
          <w:sz w:val="22"/>
          <w:szCs w:val="22"/>
        </w:rPr>
      </w:pPr>
    </w:p>
    <w:p w:rsidR="00DF1A0A" w:rsidRPr="00E33395" w:rsidRDefault="005F5038" w:rsidP="005F5038">
      <w:pPr>
        <w:pStyle w:val="Ttulo4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33395">
        <w:rPr>
          <w:rFonts w:ascii="Times New Roman" w:hAnsi="Times New Roman"/>
          <w:sz w:val="24"/>
          <w:szCs w:val="24"/>
        </w:rPr>
        <w:t>MARCOS</w:t>
      </w:r>
      <w:r w:rsidR="00AA0F72">
        <w:rPr>
          <w:rFonts w:ascii="Times New Roman" w:hAnsi="Times New Roman"/>
          <w:sz w:val="24"/>
          <w:szCs w:val="24"/>
        </w:rPr>
        <w:t xml:space="preserve"> </w:t>
      </w:r>
      <w:r w:rsidRPr="00E33395">
        <w:rPr>
          <w:rFonts w:ascii="Times New Roman" w:hAnsi="Times New Roman"/>
          <w:sz w:val="24"/>
          <w:szCs w:val="24"/>
        </w:rPr>
        <w:t>LUIS PETRI</w:t>
      </w:r>
    </w:p>
    <w:p w:rsidR="00DF1A0A" w:rsidRPr="00E33395" w:rsidRDefault="00DF1A0A" w:rsidP="005F5038">
      <w:pPr>
        <w:jc w:val="center"/>
        <w:rPr>
          <w:sz w:val="24"/>
          <w:szCs w:val="24"/>
        </w:rPr>
      </w:pPr>
      <w:r w:rsidRPr="00E33395">
        <w:rPr>
          <w:sz w:val="24"/>
          <w:szCs w:val="24"/>
        </w:rPr>
        <w:t xml:space="preserve">Prefeito Municipal </w:t>
      </w:r>
    </w:p>
    <w:p w:rsidR="005F5038" w:rsidRPr="00E33395" w:rsidRDefault="005F5038" w:rsidP="005F5038">
      <w:pPr>
        <w:rPr>
          <w:b/>
          <w:bCs/>
          <w:sz w:val="24"/>
          <w:szCs w:val="24"/>
        </w:rPr>
      </w:pPr>
    </w:p>
    <w:p w:rsidR="005F5038" w:rsidRPr="00E33395" w:rsidRDefault="00DF1A0A" w:rsidP="00023695">
      <w:pPr>
        <w:ind w:left="567" w:hanging="567"/>
        <w:rPr>
          <w:sz w:val="24"/>
          <w:szCs w:val="24"/>
        </w:rPr>
      </w:pPr>
      <w:r w:rsidRPr="00E33395">
        <w:rPr>
          <w:sz w:val="24"/>
          <w:szCs w:val="24"/>
        </w:rPr>
        <w:t>Registre-se. Publique-se. Cumpra-se.</w:t>
      </w:r>
    </w:p>
    <w:p w:rsidR="005F5038" w:rsidRDefault="005F5038" w:rsidP="005F5038">
      <w:pPr>
        <w:pStyle w:val="Ttulo4"/>
        <w:spacing w:before="0" w:after="0"/>
        <w:rPr>
          <w:rFonts w:ascii="Times New Roman" w:hAnsi="Times New Roman"/>
          <w:sz w:val="24"/>
          <w:szCs w:val="24"/>
        </w:rPr>
      </w:pPr>
    </w:p>
    <w:sectPr w:rsidR="005F5038" w:rsidSect="00995EDC">
      <w:pgSz w:w="11907" w:h="16840" w:code="9"/>
      <w:pgMar w:top="2693" w:right="1417" w:bottom="1135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DA21EA"/>
    <w:multiLevelType w:val="singleLevel"/>
    <w:tmpl w:val="6B76F604"/>
    <w:lvl w:ilvl="0">
      <w:numFmt w:val="bullet"/>
      <w:lvlText w:val="-"/>
      <w:lvlJc w:val="left"/>
      <w:pPr>
        <w:tabs>
          <w:tab w:val="num" w:pos="2698"/>
        </w:tabs>
        <w:ind w:left="2698" w:hanging="360"/>
      </w:pPr>
      <w:rPr>
        <w:rFonts w:hint="default"/>
      </w:rPr>
    </w:lvl>
  </w:abstractNum>
  <w:abstractNum w:abstractNumId="2" w15:restartNumberingAfterBreak="0">
    <w:nsid w:val="421854EF"/>
    <w:multiLevelType w:val="singleLevel"/>
    <w:tmpl w:val="33F8350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13"/>
    <w:rsid w:val="00001F84"/>
    <w:rsid w:val="00013EE0"/>
    <w:rsid w:val="00023695"/>
    <w:rsid w:val="00071A0C"/>
    <w:rsid w:val="000E57E7"/>
    <w:rsid w:val="0010306B"/>
    <w:rsid w:val="0011284C"/>
    <w:rsid w:val="0012585E"/>
    <w:rsid w:val="00287FB8"/>
    <w:rsid w:val="003F1774"/>
    <w:rsid w:val="005639D6"/>
    <w:rsid w:val="005F5038"/>
    <w:rsid w:val="00607EE2"/>
    <w:rsid w:val="0062550C"/>
    <w:rsid w:val="006E6272"/>
    <w:rsid w:val="00723B6C"/>
    <w:rsid w:val="008B6BFA"/>
    <w:rsid w:val="009954BF"/>
    <w:rsid w:val="00995EDC"/>
    <w:rsid w:val="00A04013"/>
    <w:rsid w:val="00A62298"/>
    <w:rsid w:val="00AA0F72"/>
    <w:rsid w:val="00B43970"/>
    <w:rsid w:val="00BB3C7D"/>
    <w:rsid w:val="00C04DBC"/>
    <w:rsid w:val="00CE2545"/>
    <w:rsid w:val="00D210CF"/>
    <w:rsid w:val="00D82D5F"/>
    <w:rsid w:val="00D93F42"/>
    <w:rsid w:val="00D96647"/>
    <w:rsid w:val="00DF1A0A"/>
    <w:rsid w:val="00E2720D"/>
    <w:rsid w:val="00E33395"/>
    <w:rsid w:val="00E46C40"/>
    <w:rsid w:val="00E67C03"/>
    <w:rsid w:val="00EB0DA8"/>
    <w:rsid w:val="00F073CE"/>
    <w:rsid w:val="00F5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464426-26C4-44C6-8EA6-2E2F2E78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954BF"/>
    <w:pPr>
      <w:keepNext/>
      <w:jc w:val="center"/>
      <w:outlineLvl w:val="0"/>
    </w:pPr>
    <w:rPr>
      <w:b/>
      <w:bCs/>
      <w:sz w:val="26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F51C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51C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F51C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954BF"/>
    <w:rPr>
      <w:b/>
      <w:bCs/>
      <w:sz w:val="26"/>
      <w:szCs w:val="24"/>
    </w:rPr>
  </w:style>
  <w:style w:type="character" w:customStyle="1" w:styleId="Ttulo2Char">
    <w:name w:val="Título 2 Char"/>
    <w:link w:val="Ttulo2"/>
    <w:rsid w:val="00F51C5F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F51C5F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F51C5F"/>
    <w:rPr>
      <w:rFonts w:ascii="Calibri" w:hAnsi="Calibri"/>
      <w:b/>
      <w:bCs/>
      <w:sz w:val="28"/>
      <w:szCs w:val="28"/>
    </w:rPr>
  </w:style>
  <w:style w:type="table" w:styleId="Tabelacomgrade">
    <w:name w:val="Table Grid"/>
    <w:basedOn w:val="Tabelanormal"/>
    <w:uiPriority w:val="59"/>
    <w:rsid w:val="003F1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36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23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A493-06F0-4360-A2BF-98F0BCE9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</vt:lpstr>
    </vt:vector>
  </TitlesOfParts>
  <Company>Enterprise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</dc:title>
  <dc:subject/>
  <dc:creator>Windows 95</dc:creator>
  <cp:keywords/>
  <cp:lastModifiedBy>r</cp:lastModifiedBy>
  <cp:revision>2</cp:revision>
  <cp:lastPrinted>2025-06-11T13:50:00Z</cp:lastPrinted>
  <dcterms:created xsi:type="dcterms:W3CDTF">2025-10-29T14:26:00Z</dcterms:created>
  <dcterms:modified xsi:type="dcterms:W3CDTF">2025-10-29T14:26:00Z</dcterms:modified>
</cp:coreProperties>
</file>