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8D" w:rsidRPr="0094585D" w:rsidRDefault="0090198D" w:rsidP="0090198D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rocesso Seletivo Simplificado </w:t>
      </w:r>
      <w:r w:rsidR="005A16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02/2021</w:t>
      </w:r>
    </w:p>
    <w:p w:rsidR="0090198D" w:rsidRPr="0094585D" w:rsidRDefault="0090198D" w:rsidP="0090198D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90198D" w:rsidRPr="0094585D" w:rsidRDefault="005A1659" w:rsidP="0090198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>Auxiliar de Ensino</w:t>
      </w:r>
      <w:r w:rsidR="0090198D">
        <w:rPr>
          <w:rFonts w:ascii="Arial" w:eastAsia="Times New Roman" w:hAnsi="Arial" w:cs="Arial"/>
          <w:sz w:val="24"/>
          <w:szCs w:val="24"/>
          <w:lang w:eastAsia="ar-SA"/>
        </w:rPr>
        <w:t xml:space="preserve"> – 4</w:t>
      </w:r>
      <w:r w:rsidR="0090198D" w:rsidRPr="0094585D">
        <w:rPr>
          <w:rFonts w:ascii="Arial" w:eastAsia="Times New Roman" w:hAnsi="Arial" w:cs="Arial"/>
          <w:sz w:val="24"/>
          <w:szCs w:val="24"/>
          <w:lang w:eastAsia="ar-SA"/>
        </w:rPr>
        <w:t>0 horas</w:t>
      </w:r>
    </w:p>
    <w:p w:rsidR="0090198D" w:rsidRPr="0094585D" w:rsidRDefault="005A1659" w:rsidP="009019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002/2021</w:t>
      </w:r>
    </w:p>
    <w:p w:rsidR="0090198D" w:rsidRPr="0094585D" w:rsidRDefault="0090198D" w:rsidP="0090198D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0198D" w:rsidRPr="0094585D" w:rsidRDefault="0090198D" w:rsidP="00F414B6">
      <w:pPr>
        <w:tabs>
          <w:tab w:val="left" w:pos="378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HOMOLOGA A INSCRIÇÃO DOS CANDIDATOS AO PROCESSO SELETIVO SIMPLIFICADO PARA CONTRATAÇÃO POR PRAZO DETERMINADO DE </w:t>
      </w:r>
      <w:r w:rsidR="005A1659"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0H </w:t>
      </w:r>
    </w:p>
    <w:p w:rsidR="0090198D" w:rsidRPr="0094585D" w:rsidRDefault="0090198D" w:rsidP="0090198D">
      <w:pPr>
        <w:tabs>
          <w:tab w:val="left" w:pos="3780"/>
        </w:tabs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90198D" w:rsidRPr="0094585D" w:rsidRDefault="0090198D" w:rsidP="0090198D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360" w:lineRule="exact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atribuições legais, HOMOLOGA a inscrição dos candidatos inscritos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 ao Processo Seletivo Simplificado para contratação por prazo determinado de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A1659"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40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H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 w:rsidR="005A1659">
        <w:rPr>
          <w:rFonts w:ascii="Arial" w:eastAsia="Times New Roman" w:hAnsi="Arial" w:cs="Arial"/>
          <w:sz w:val="24"/>
          <w:szCs w:val="24"/>
          <w:lang w:eastAsia="pt-BR"/>
        </w:rPr>
        <w:t>02/2021 de 05 de fevereiro de 2021</w:t>
      </w:r>
      <w:r w:rsidRPr="0094585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94585D">
        <w:rPr>
          <w:rFonts w:ascii="Arial" w:eastAsia="Times New Roman" w:hAnsi="Arial" w:cs="Arial"/>
          <w:sz w:val="24"/>
          <w:szCs w:val="24"/>
          <w:lang w:eastAsia="pt-BR"/>
        </w:rPr>
        <w:t>e EMITE O RESULTADO PARCIAL:</w:t>
      </w:r>
    </w:p>
    <w:p w:rsidR="0090198D" w:rsidRPr="0094585D" w:rsidRDefault="0090198D" w:rsidP="0090198D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325"/>
        <w:gridCol w:w="2109"/>
      </w:tblGrid>
      <w:tr w:rsidR="001D5067" w:rsidRPr="0094585D" w:rsidTr="001D5067">
        <w:trPr>
          <w:trHeight w:val="224"/>
          <w:jc w:val="center"/>
        </w:trPr>
        <w:tc>
          <w:tcPr>
            <w:tcW w:w="637" w:type="dxa"/>
          </w:tcPr>
          <w:p w:rsidR="001D5067" w:rsidRPr="0094585D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6325" w:type="dxa"/>
          </w:tcPr>
          <w:p w:rsidR="001D5067" w:rsidRPr="0094585D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4585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Nome do (a) Candidato(a) por ordem alfabética</w:t>
            </w:r>
          </w:p>
        </w:tc>
        <w:tc>
          <w:tcPr>
            <w:tcW w:w="2109" w:type="dxa"/>
          </w:tcPr>
          <w:p w:rsidR="001D5067" w:rsidRPr="0094585D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</w:pPr>
            <w:r w:rsidRPr="0094585D">
              <w:rPr>
                <w:rFonts w:ascii="Arial" w:eastAsia="Times New Roman" w:hAnsi="Arial" w:cs="Arial"/>
                <w:i/>
                <w:iCs/>
                <w:snapToGrid w:val="0"/>
                <w:sz w:val="24"/>
                <w:szCs w:val="24"/>
                <w:lang w:eastAsia="pt-BR"/>
              </w:rPr>
              <w:t>Decisão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Pr="0094585D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AMANDA LUISA BLASI</w:t>
            </w:r>
          </w:p>
        </w:tc>
        <w:tc>
          <w:tcPr>
            <w:tcW w:w="2109" w:type="dxa"/>
          </w:tcPr>
          <w:p w:rsidR="001D5067" w:rsidRPr="0094585D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ORACI FREITAS DE FREITAS</w:t>
            </w:r>
          </w:p>
        </w:tc>
        <w:tc>
          <w:tcPr>
            <w:tcW w:w="2109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ANA CAROLINE MACIEL VASCONCELOS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ANITA SCHARB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ANDREIA PRADO DE AZAMBUJA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ANDRESSA GOMES KAI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ANGELICA JESUS DE OLIVEIRA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BÁRBARA ALINE SCHWANKE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B165B6" w:rsidRPr="0094585D" w:rsidTr="001D5067">
        <w:trPr>
          <w:trHeight w:val="549"/>
          <w:jc w:val="center"/>
        </w:trPr>
        <w:tc>
          <w:tcPr>
            <w:tcW w:w="637" w:type="dxa"/>
          </w:tcPr>
          <w:p w:rsidR="00B165B6" w:rsidRPr="001D5067" w:rsidRDefault="00B165B6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B165B6" w:rsidRDefault="00B165B6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CAMILA ANATACHA MAIER KLASENER</w:t>
            </w:r>
          </w:p>
        </w:tc>
        <w:tc>
          <w:tcPr>
            <w:tcW w:w="2109" w:type="dxa"/>
          </w:tcPr>
          <w:p w:rsidR="00B165B6" w:rsidRDefault="00B165B6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CARLA CORAZZA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CHAIENE BEATRIZ DITTBERNER RUPPENTHAL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CLARA SILVEIRA PAUSE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CLAUDIA DAIANE MACHADO DE ALBUQUERQUE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CLAUDIMARA DA SILVA MARQUES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DE MELLO ERTHAL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DAIANE KEMPF PINTO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DANIELA MARILUSA GOHL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DILVA MARIA RODRIGUES</w:t>
            </w:r>
          </w:p>
        </w:tc>
        <w:tc>
          <w:tcPr>
            <w:tcW w:w="2109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NÃO 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DJESSICA THAIS MULLER SOLF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EDUARDA LETICIA BUSCH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ELISA WILGES BRATZ</w:t>
            </w:r>
          </w:p>
        </w:tc>
        <w:tc>
          <w:tcPr>
            <w:tcW w:w="2109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NÃO 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FABRICIA DIANA JOST CHRIST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FERNANDA JOVITA SCHNEIDER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FRANCIELI MALDANER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GABRIELA BLASI VIANNA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GABRIELE FRIEDRICH KOHL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GABRIELLI VITÓRIA DOS SANTOS PREDIGER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GRACIELE ALMEIDA DE LIMA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IVONE ROSSATO BERTOLDO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LIA MARA DA SILVA DOS SANTOS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LOVANE DRESSLER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KAREN FERNANDA FASSBINDER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MARLA ADRIA</w:t>
            </w:r>
            <w:r w:rsidR="001D5067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NA VIEIRA FREY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MARLA IVANA KLEIN RAUCH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MARTA DE SOUZA MENQUE</w:t>
            </w:r>
          </w:p>
        </w:tc>
        <w:tc>
          <w:tcPr>
            <w:tcW w:w="2109" w:type="dxa"/>
          </w:tcPr>
          <w:p w:rsidR="001D5067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1D5067" w:rsidRPr="0094585D" w:rsidTr="001D5067">
        <w:trPr>
          <w:trHeight w:val="549"/>
          <w:jc w:val="center"/>
        </w:trPr>
        <w:tc>
          <w:tcPr>
            <w:tcW w:w="637" w:type="dxa"/>
          </w:tcPr>
          <w:p w:rsidR="001D5067" w:rsidRPr="001D5067" w:rsidRDefault="001D5067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1D5067" w:rsidRDefault="001D5067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MONIQUE KRUG HORBACH</w:t>
            </w:r>
          </w:p>
        </w:tc>
        <w:tc>
          <w:tcPr>
            <w:tcW w:w="2109" w:type="dxa"/>
          </w:tcPr>
          <w:p w:rsidR="001D5067" w:rsidRPr="0094585D" w:rsidRDefault="001D5067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27D3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RAQUEL CRISTINA SOARES</w:t>
            </w:r>
          </w:p>
        </w:tc>
        <w:tc>
          <w:tcPr>
            <w:tcW w:w="2109" w:type="dxa"/>
          </w:tcPr>
          <w:p w:rsidR="00661E29" w:rsidRDefault="00661E29" w:rsidP="00527D3E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REGINA HUBNER BADE DIETZE</w:t>
            </w:r>
          </w:p>
        </w:tc>
        <w:tc>
          <w:tcPr>
            <w:tcW w:w="2109" w:type="dxa"/>
          </w:tcPr>
          <w:p w:rsidR="00661E29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REJANE LIRIO DALLABRIDA</w:t>
            </w:r>
          </w:p>
        </w:tc>
        <w:tc>
          <w:tcPr>
            <w:tcW w:w="2109" w:type="dxa"/>
          </w:tcPr>
          <w:p w:rsidR="00661E29" w:rsidRPr="0094585D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791341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ROSANA</w:t>
            </w:r>
            <w:bookmarkStart w:id="0" w:name="_GoBack"/>
            <w:bookmarkEnd w:id="0"/>
            <w:r w:rsidR="00661E29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 xml:space="preserve"> SOUZA RODRIGUES FEIL</w:t>
            </w:r>
          </w:p>
        </w:tc>
        <w:tc>
          <w:tcPr>
            <w:tcW w:w="2109" w:type="dxa"/>
          </w:tcPr>
          <w:p w:rsidR="00661E29" w:rsidRPr="0094585D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SACHA DA SILVA SCHEFFLER</w:t>
            </w:r>
          </w:p>
        </w:tc>
        <w:tc>
          <w:tcPr>
            <w:tcW w:w="2109" w:type="dxa"/>
          </w:tcPr>
          <w:p w:rsidR="00661E29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SABRINA SILVEIRA PAUSE</w:t>
            </w:r>
          </w:p>
        </w:tc>
        <w:tc>
          <w:tcPr>
            <w:tcW w:w="2109" w:type="dxa"/>
          </w:tcPr>
          <w:p w:rsidR="00661E29" w:rsidRPr="0094585D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SANDRA DE FÁTIMA MATOS SCAPIN</w:t>
            </w:r>
          </w:p>
        </w:tc>
        <w:tc>
          <w:tcPr>
            <w:tcW w:w="2109" w:type="dxa"/>
          </w:tcPr>
          <w:p w:rsidR="00661E29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SARA LUANA DIETRICH</w:t>
            </w:r>
          </w:p>
        </w:tc>
        <w:tc>
          <w:tcPr>
            <w:tcW w:w="2109" w:type="dxa"/>
          </w:tcPr>
          <w:p w:rsidR="00661E29" w:rsidRPr="0094585D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SEBASTIANA DE JESUS DE OLIVEIRA</w:t>
            </w:r>
          </w:p>
        </w:tc>
        <w:tc>
          <w:tcPr>
            <w:tcW w:w="2109" w:type="dxa"/>
          </w:tcPr>
          <w:p w:rsidR="00661E29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TAIS MULLER</w:t>
            </w:r>
          </w:p>
        </w:tc>
        <w:tc>
          <w:tcPr>
            <w:tcW w:w="2109" w:type="dxa"/>
          </w:tcPr>
          <w:p w:rsidR="00661E29" w:rsidRPr="0094585D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  <w:tr w:rsidR="00661E29" w:rsidRPr="0094585D" w:rsidTr="001D5067">
        <w:trPr>
          <w:trHeight w:val="549"/>
          <w:jc w:val="center"/>
        </w:trPr>
        <w:tc>
          <w:tcPr>
            <w:tcW w:w="637" w:type="dxa"/>
          </w:tcPr>
          <w:p w:rsidR="00661E29" w:rsidRPr="001D5067" w:rsidRDefault="00661E29" w:rsidP="001D5067">
            <w:pPr>
              <w:pStyle w:val="PargrafodaLista"/>
              <w:numPr>
                <w:ilvl w:val="0"/>
                <w:numId w:val="1"/>
              </w:num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</w:p>
        </w:tc>
        <w:tc>
          <w:tcPr>
            <w:tcW w:w="6325" w:type="dxa"/>
          </w:tcPr>
          <w:p w:rsidR="00661E29" w:rsidRDefault="00661E29" w:rsidP="005C000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VERANICE KNAK</w:t>
            </w:r>
          </w:p>
        </w:tc>
        <w:tc>
          <w:tcPr>
            <w:tcW w:w="2109" w:type="dxa"/>
          </w:tcPr>
          <w:p w:rsidR="00661E29" w:rsidRDefault="00661E29" w:rsidP="00AC3EAF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Habilitada</w:t>
            </w:r>
          </w:p>
        </w:tc>
      </w:tr>
    </w:tbl>
    <w:p w:rsidR="0090198D" w:rsidRPr="0094585D" w:rsidRDefault="0090198D" w:rsidP="009019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sz w:val="24"/>
          <w:szCs w:val="24"/>
          <w:lang w:eastAsia="pt-BR"/>
        </w:rPr>
        <w:t>Quinze de Novembro/RS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606C2">
        <w:rPr>
          <w:rFonts w:ascii="Arial" w:eastAsia="Times New Roman" w:hAnsi="Arial" w:cs="Arial"/>
          <w:sz w:val="24"/>
          <w:szCs w:val="24"/>
          <w:lang w:eastAsia="pt-BR"/>
        </w:rPr>
        <w:t>11 de fevereiro de 2021.</w:t>
      </w:r>
    </w:p>
    <w:p w:rsidR="0090198D" w:rsidRPr="0094585D" w:rsidRDefault="0090198D" w:rsidP="009019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___________________________               </w:t>
      </w:r>
      <w:r w:rsidR="00F414B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D2CD5"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__________________________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</w:t>
      </w:r>
    </w:p>
    <w:p w:rsidR="0090198D" w:rsidRPr="0094585D" w:rsidRDefault="0090198D" w:rsidP="009019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PAULO ROBERTO SCHEFFLER                          </w:t>
      </w:r>
      <w:r w:rsidR="00AD2CD5"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</w:p>
    <w:p w:rsidR="0090198D" w:rsidRPr="0094585D" w:rsidRDefault="0090198D" w:rsidP="009019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0198D" w:rsidRPr="0094585D" w:rsidRDefault="0090198D" w:rsidP="009019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0198D" w:rsidRPr="0094585D" w:rsidRDefault="0090198D" w:rsidP="00E606C2">
      <w:pPr>
        <w:tabs>
          <w:tab w:val="left" w:pos="3780"/>
        </w:tabs>
        <w:spacing w:after="0" w:line="36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_</w:t>
      </w:r>
      <w:r w:rsidR="00F414B6">
        <w:rPr>
          <w:rFonts w:ascii="Arial" w:eastAsia="Times New Roman" w:hAnsi="Arial" w:cs="Arial"/>
          <w:b/>
          <w:sz w:val="24"/>
          <w:szCs w:val="24"/>
          <w:lang w:eastAsia="pt-BR"/>
        </w:rPr>
        <w:t>__</w:t>
      </w: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________________</w:t>
      </w:r>
    </w:p>
    <w:p w:rsidR="0090198D" w:rsidRPr="0094585D" w:rsidRDefault="0090198D" w:rsidP="00E606C2">
      <w:pPr>
        <w:tabs>
          <w:tab w:val="left" w:pos="3780"/>
        </w:tabs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90198D" w:rsidRDefault="0090198D" w:rsidP="00E606C2">
      <w:pPr>
        <w:jc w:val="center"/>
      </w:pPr>
      <w:r w:rsidRPr="0094585D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72768B" w:rsidRDefault="0072768B"/>
    <w:sectPr w:rsidR="0072768B" w:rsidSect="00F414B6">
      <w:pgSz w:w="11906" w:h="16838"/>
      <w:pgMar w:top="2410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313"/>
    <w:multiLevelType w:val="hybridMultilevel"/>
    <w:tmpl w:val="A09E7C3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8D"/>
    <w:rsid w:val="001D5067"/>
    <w:rsid w:val="00425C2D"/>
    <w:rsid w:val="004A4177"/>
    <w:rsid w:val="005A1659"/>
    <w:rsid w:val="00661E29"/>
    <w:rsid w:val="0072768B"/>
    <w:rsid w:val="00791341"/>
    <w:rsid w:val="007B0F57"/>
    <w:rsid w:val="00893640"/>
    <w:rsid w:val="0090198D"/>
    <w:rsid w:val="00AD2CD5"/>
    <w:rsid w:val="00B165B6"/>
    <w:rsid w:val="00CF724F"/>
    <w:rsid w:val="00DC4734"/>
    <w:rsid w:val="00E606C2"/>
    <w:rsid w:val="00EB141A"/>
    <w:rsid w:val="00F4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27202-2C0F-4DBB-9052-22B0A08F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9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98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D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39AF-8624-4F29-9932-8F33629A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rh</cp:lastModifiedBy>
  <cp:revision>3</cp:revision>
  <cp:lastPrinted>2021-02-11T15:09:00Z</cp:lastPrinted>
  <dcterms:created xsi:type="dcterms:W3CDTF">2021-02-11T15:12:00Z</dcterms:created>
  <dcterms:modified xsi:type="dcterms:W3CDTF">2021-02-11T15:42:00Z</dcterms:modified>
</cp:coreProperties>
</file>