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19" w:rsidRPr="00561B8A" w:rsidRDefault="00121919" w:rsidP="00121919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02</w:t>
      </w:r>
      <w:r w:rsidRPr="00561B8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/2022</w:t>
      </w:r>
    </w:p>
    <w:p w:rsidR="00121919" w:rsidRPr="00561B8A" w:rsidRDefault="00121919" w:rsidP="00121919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121919" w:rsidRPr="00561B8A" w:rsidRDefault="00121919" w:rsidP="00121919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Atendente de Farmácia</w:t>
      </w:r>
      <w:r w:rsidRPr="00561B8A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</w:p>
    <w:p w:rsidR="00121919" w:rsidRPr="00561B8A" w:rsidRDefault="00121919" w:rsidP="00121919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002/2022</w:t>
      </w:r>
    </w:p>
    <w:p w:rsidR="00121919" w:rsidRPr="00561B8A" w:rsidRDefault="00121919" w:rsidP="00121919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21919" w:rsidRPr="00561B8A" w:rsidRDefault="00121919" w:rsidP="00121919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INSCRIÇÃO DO CANDIDATO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PROCESSO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SELETIVO SIMPLIFICADO 02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/2022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ATENDENTE DE FARMÁCIA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</w:p>
    <w:p w:rsidR="00121919" w:rsidRPr="00561B8A" w:rsidRDefault="00121919" w:rsidP="00121919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tbl>
      <w:tblPr>
        <w:tblpPr w:leftFromText="141" w:rightFromText="141" w:vertAnchor="text" w:horzAnchor="margin" w:tblpY="1785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969"/>
      </w:tblGrid>
      <w:tr w:rsidR="00121919" w:rsidRPr="00561B8A" w:rsidTr="001F2CA6">
        <w:trPr>
          <w:trHeight w:val="557"/>
        </w:trPr>
        <w:tc>
          <w:tcPr>
            <w:tcW w:w="5032" w:type="dxa"/>
          </w:tcPr>
          <w:p w:rsidR="00121919" w:rsidRPr="00561B8A" w:rsidRDefault="00121919" w:rsidP="001F2CA6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do Candidato</w:t>
            </w:r>
          </w:p>
        </w:tc>
        <w:tc>
          <w:tcPr>
            <w:tcW w:w="3969" w:type="dxa"/>
          </w:tcPr>
          <w:p w:rsidR="00121919" w:rsidRPr="00561B8A" w:rsidRDefault="00121919" w:rsidP="001F2CA6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Resultado Parcial da Inscrição</w:t>
            </w:r>
          </w:p>
        </w:tc>
      </w:tr>
      <w:tr w:rsidR="00121919" w:rsidRPr="00561B8A" w:rsidTr="001F2CA6">
        <w:trPr>
          <w:trHeight w:val="409"/>
        </w:trPr>
        <w:tc>
          <w:tcPr>
            <w:tcW w:w="5032" w:type="dxa"/>
          </w:tcPr>
          <w:p w:rsidR="00121919" w:rsidRPr="00561B8A" w:rsidRDefault="00121919" w:rsidP="001F2CA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Bianca Lautenschlager Rodrigues</w:t>
            </w:r>
          </w:p>
        </w:tc>
        <w:tc>
          <w:tcPr>
            <w:tcW w:w="3969" w:type="dxa"/>
          </w:tcPr>
          <w:p w:rsidR="00121919" w:rsidRPr="00561B8A" w:rsidRDefault="00121919" w:rsidP="001F2CA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561B8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21919" w:rsidRPr="00561B8A" w:rsidTr="001F2CA6">
        <w:trPr>
          <w:trHeight w:val="409"/>
        </w:trPr>
        <w:tc>
          <w:tcPr>
            <w:tcW w:w="5032" w:type="dxa"/>
          </w:tcPr>
          <w:p w:rsidR="00121919" w:rsidRDefault="00121919" w:rsidP="001F2CA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Dilva Maria Rodrigues</w:t>
            </w:r>
          </w:p>
        </w:tc>
        <w:tc>
          <w:tcPr>
            <w:tcW w:w="3969" w:type="dxa"/>
          </w:tcPr>
          <w:p w:rsidR="00121919" w:rsidRPr="00561B8A" w:rsidRDefault="00121919" w:rsidP="001F2CA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Inabilitada</w:t>
            </w:r>
          </w:p>
        </w:tc>
      </w:tr>
      <w:tr w:rsidR="00121919" w:rsidRPr="00561B8A" w:rsidTr="001F2CA6">
        <w:trPr>
          <w:trHeight w:val="409"/>
        </w:trPr>
        <w:tc>
          <w:tcPr>
            <w:tcW w:w="5032" w:type="dxa"/>
          </w:tcPr>
          <w:p w:rsidR="00121919" w:rsidRDefault="00121919" w:rsidP="001F2CA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Leonarda Krauspenhaar Petersen</w:t>
            </w:r>
          </w:p>
        </w:tc>
        <w:tc>
          <w:tcPr>
            <w:tcW w:w="3969" w:type="dxa"/>
          </w:tcPr>
          <w:p w:rsidR="00121919" w:rsidRDefault="00121919" w:rsidP="001F2CA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</w:tbl>
    <w:p w:rsidR="00121919" w:rsidRPr="00561B8A" w:rsidRDefault="00121919" w:rsidP="00121919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em Exercício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de Quinze de Novembro/RS, no uso de suas atribuições </w:t>
      </w:r>
      <w:r>
        <w:rPr>
          <w:rFonts w:ascii="Arial" w:eastAsia="Times New Roman" w:hAnsi="Arial" w:cs="Arial"/>
          <w:sz w:val="24"/>
          <w:szCs w:val="24"/>
          <w:lang w:eastAsia="pt-BR"/>
        </w:rPr>
        <w:t>legais, HOMOLOGA a inscrição do candidato inscrito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ATENDENTE DE FARMÁCIA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40H,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11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fevereiro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>de 2022</w:t>
      </w:r>
      <w:r w:rsidRPr="00561B8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EMITE O RESULTADO PARCIAL DA INSCRIÇÃO:</w:t>
      </w:r>
    </w:p>
    <w:p w:rsidR="00121919" w:rsidRPr="00561B8A" w:rsidRDefault="00121919" w:rsidP="0012191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21919" w:rsidRPr="00561B8A" w:rsidRDefault="00121919" w:rsidP="00121919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21 de fevereiro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de 2022.</w:t>
      </w:r>
    </w:p>
    <w:p w:rsidR="00121919" w:rsidRDefault="00121919" w:rsidP="0012191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21919" w:rsidRPr="00561B8A" w:rsidRDefault="00121919" w:rsidP="0012191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21919" w:rsidRPr="00561B8A" w:rsidRDefault="00121919" w:rsidP="0012191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                              _________________________</w:t>
      </w:r>
    </w:p>
    <w:p w:rsidR="00121919" w:rsidRPr="00561B8A" w:rsidRDefault="00121919" w:rsidP="0012191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121919" w:rsidRPr="00561B8A" w:rsidRDefault="00121919" w:rsidP="0012191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Central de Recursos Humanos                                   Central de Recursos Humanos</w:t>
      </w:r>
    </w:p>
    <w:p w:rsidR="00121919" w:rsidRPr="00561B8A" w:rsidRDefault="00121919" w:rsidP="0012191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21919" w:rsidRPr="00561B8A" w:rsidRDefault="00121919" w:rsidP="0012191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___________________________</w:t>
      </w:r>
    </w:p>
    <w:p w:rsidR="00121919" w:rsidRPr="00561B8A" w:rsidRDefault="00121919" w:rsidP="00121919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JULIANA RECKZIEGEL ADOLFO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pt-BR"/>
        </w:rPr>
        <w:t>MARCOS LUIS PETRI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121919" w:rsidRPr="00886231" w:rsidRDefault="00121919" w:rsidP="00121919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em Exercício</w:t>
      </w:r>
    </w:p>
    <w:p w:rsidR="00AC791E" w:rsidRDefault="00AC791E"/>
    <w:sectPr w:rsidR="00AC791E" w:rsidSect="001B0D6B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19"/>
    <w:rsid w:val="00121919"/>
    <w:rsid w:val="002179EB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1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1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2022-02-21T14:04:00Z</dcterms:created>
  <dcterms:modified xsi:type="dcterms:W3CDTF">2022-02-21T14:13:00Z</dcterms:modified>
</cp:coreProperties>
</file>