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019" w:rsidRPr="009A7288" w:rsidRDefault="00515019" w:rsidP="0051501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06/2022</w:t>
      </w:r>
    </w:p>
    <w:p w:rsidR="00515019" w:rsidRPr="009A7288" w:rsidRDefault="00515019" w:rsidP="00515019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515019" w:rsidRPr="009A7288" w:rsidRDefault="00515019" w:rsidP="00515019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Médico Clínico Geral 20h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003</w:t>
      </w:r>
      <w:r>
        <w:rPr>
          <w:rFonts w:ascii="Arial" w:eastAsia="Times New Roman" w:hAnsi="Arial" w:cs="Arial"/>
          <w:b/>
          <w:lang w:eastAsia="pt-BR"/>
        </w:rPr>
        <w:t>/2022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INSCRIÇÃO DO CANDIDATO</w:t>
      </w:r>
      <w:r w:rsidRPr="009A7288">
        <w:rPr>
          <w:rFonts w:ascii="Arial" w:eastAsia="Times New Roman" w:hAnsi="Arial" w:cs="Arial"/>
          <w:b/>
          <w:lang w:eastAsia="pt-BR"/>
        </w:rPr>
        <w:t xml:space="preserve">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06/2022</w:t>
      </w:r>
      <w:r w:rsidRPr="009A7288">
        <w:rPr>
          <w:rFonts w:ascii="Arial" w:eastAsia="Times New Roman" w:hAnsi="Arial" w:cs="Arial"/>
          <w:b/>
          <w:lang w:eastAsia="pt-BR"/>
        </w:rPr>
        <w:t xml:space="preserve"> PARA CONTRATAÇÃO POR PRAZO DETERMINADO DE </w:t>
      </w:r>
      <w:r>
        <w:rPr>
          <w:rFonts w:ascii="Arial" w:eastAsia="Times New Roman" w:hAnsi="Arial" w:cs="Arial"/>
          <w:b/>
          <w:lang w:eastAsia="pt-BR"/>
        </w:rPr>
        <w:t>MÉDICO CLÍNICO GERAL 20H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515019" w:rsidRPr="009A7288" w:rsidRDefault="00515019" w:rsidP="00515019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inscrição do candidato inscrito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r>
        <w:rPr>
          <w:rFonts w:ascii="Arial" w:eastAsia="Times New Roman" w:hAnsi="Arial" w:cs="Arial"/>
          <w:b/>
          <w:lang w:eastAsia="pt-BR"/>
        </w:rPr>
        <w:t>MÉDICO CLÍNICO GERAL 20H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22 de abril</w:t>
      </w:r>
      <w:r>
        <w:rPr>
          <w:rFonts w:ascii="Arial" w:eastAsia="Times New Roman" w:hAnsi="Arial" w:cs="Arial"/>
          <w:bCs/>
          <w:lang w:eastAsia="pt-BR"/>
        </w:rPr>
        <w:t xml:space="preserve"> de 2022</w:t>
      </w:r>
      <w:r w:rsidRPr="009A7288">
        <w:rPr>
          <w:rFonts w:ascii="Arial" w:eastAsia="Times New Roman" w:hAnsi="Arial" w:cs="Arial"/>
          <w:bCs/>
          <w:lang w:eastAsia="pt-BR"/>
        </w:rPr>
        <w:t xml:space="preserve">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</w:t>
      </w:r>
      <w:r w:rsidRPr="009A7288">
        <w:rPr>
          <w:rFonts w:ascii="Arial" w:eastAsia="Times New Roman" w:hAnsi="Arial" w:cs="Arial"/>
          <w:b/>
          <w:lang w:eastAsia="pt-BR"/>
        </w:rPr>
        <w:t>AL:</w:t>
      </w:r>
    </w:p>
    <w:tbl>
      <w:tblPr>
        <w:tblpPr w:leftFromText="141" w:rightFromText="141" w:vertAnchor="text" w:horzAnchor="margin" w:tblpXSpec="center" w:tblpY="361"/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1701"/>
      </w:tblGrid>
      <w:tr w:rsidR="00515019" w:rsidRPr="009A7288" w:rsidTr="00EF5835">
        <w:trPr>
          <w:trHeight w:val="224"/>
        </w:trPr>
        <w:tc>
          <w:tcPr>
            <w:tcW w:w="6232" w:type="dxa"/>
          </w:tcPr>
          <w:p w:rsidR="00515019" w:rsidRDefault="00515019" w:rsidP="00EF583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 Candidato</w:t>
            </w:r>
          </w:p>
          <w:p w:rsidR="00515019" w:rsidRPr="009A7288" w:rsidRDefault="00515019" w:rsidP="00EF5835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</w:p>
        </w:tc>
        <w:tc>
          <w:tcPr>
            <w:tcW w:w="1701" w:type="dxa"/>
          </w:tcPr>
          <w:p w:rsidR="00515019" w:rsidRPr="009A7288" w:rsidRDefault="00515019" w:rsidP="00EF5835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 w:rsidRPr="009A7288"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Decisão</w:t>
            </w:r>
          </w:p>
        </w:tc>
      </w:tr>
      <w:tr w:rsidR="00515019" w:rsidRPr="009A7288" w:rsidTr="00EF5835">
        <w:trPr>
          <w:trHeight w:val="549"/>
        </w:trPr>
        <w:tc>
          <w:tcPr>
            <w:tcW w:w="6232" w:type="dxa"/>
          </w:tcPr>
          <w:p w:rsidR="00515019" w:rsidRPr="009A7288" w:rsidRDefault="00515019" w:rsidP="00EF5835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Leonardo Kratizig Zuchetto</w:t>
            </w:r>
          </w:p>
        </w:tc>
        <w:tc>
          <w:tcPr>
            <w:tcW w:w="1701" w:type="dxa"/>
          </w:tcPr>
          <w:p w:rsidR="00515019" w:rsidRPr="009A7288" w:rsidRDefault="00515019" w:rsidP="00EF5835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Habilitado</w:t>
            </w:r>
          </w:p>
        </w:tc>
      </w:tr>
    </w:tbl>
    <w:p w:rsidR="00515019" w:rsidRPr="009A7288" w:rsidRDefault="00515019" w:rsidP="0051501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Quinze de Novembro/RS</w:t>
      </w:r>
      <w:r>
        <w:rPr>
          <w:rFonts w:ascii="Arial" w:eastAsia="Times New Roman" w:hAnsi="Arial" w:cs="Arial"/>
          <w:lang w:eastAsia="pt-BR"/>
        </w:rPr>
        <w:t>, 02 de maio</w:t>
      </w:r>
      <w:bookmarkStart w:id="0" w:name="_GoBack"/>
      <w:bookmarkEnd w:id="0"/>
      <w:r>
        <w:rPr>
          <w:rFonts w:ascii="Arial" w:eastAsia="Times New Roman" w:hAnsi="Arial" w:cs="Arial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lang w:eastAsia="pt-BR"/>
        </w:rPr>
        <w:t>de</w:t>
      </w:r>
      <w:proofErr w:type="spellEnd"/>
      <w:r>
        <w:rPr>
          <w:rFonts w:ascii="Arial" w:eastAsia="Times New Roman" w:hAnsi="Arial" w:cs="Arial"/>
          <w:lang w:eastAsia="pt-BR"/>
        </w:rPr>
        <w:t xml:space="preserve"> 2022.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____________________________                              _________________________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>PAULO ROBERTO SCHEFFLER                               GIOVANI AUGUSTO RAMAJE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Central de Recursos Humanos                                   Central de Recursos Humanos</w:t>
      </w: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515019" w:rsidRPr="009A7288" w:rsidRDefault="00515019" w:rsidP="00515019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515019" w:rsidRPr="009A7288" w:rsidRDefault="00515019" w:rsidP="0051501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AC791E" w:rsidRPr="00515019" w:rsidRDefault="00515019" w:rsidP="00515019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Prefeito Municipal</w:t>
      </w:r>
    </w:p>
    <w:sectPr w:rsidR="00AC791E" w:rsidRPr="00515019" w:rsidSect="00280A23">
      <w:pgSz w:w="11907" w:h="16840" w:code="9"/>
      <w:pgMar w:top="3402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019"/>
    <w:rsid w:val="002179EB"/>
    <w:rsid w:val="00515019"/>
    <w:rsid w:val="00981326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01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2022-04-28T11:04:00Z</dcterms:created>
  <dcterms:modified xsi:type="dcterms:W3CDTF">2022-04-28T11:06:00Z</dcterms:modified>
</cp:coreProperties>
</file>