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47" w:rsidRPr="00814EDA" w:rsidRDefault="00CA2847" w:rsidP="00CA2847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b/>
          <w:bCs/>
          <w:lang w:eastAsia="pt-BR"/>
        </w:rPr>
        <w:t xml:space="preserve">Processo Seletivo Simplificado 07/2022                                                     </w:t>
      </w:r>
      <w:r>
        <w:rPr>
          <w:rFonts w:ascii="Arial" w:eastAsia="Times New Roman" w:hAnsi="Arial" w:cs="Arial"/>
          <w:b/>
          <w:bCs/>
          <w:lang w:eastAsia="pt-BR"/>
        </w:rPr>
        <w:t xml:space="preserve">            </w:t>
      </w:r>
      <w:r w:rsidRPr="00814EDA">
        <w:rPr>
          <w:rFonts w:ascii="Arial" w:eastAsia="Times New Roman" w:hAnsi="Arial" w:cs="Arial"/>
          <w:lang w:eastAsia="pt-BR"/>
        </w:rPr>
        <w:t>Contratação por prazo determinado</w:t>
      </w:r>
    </w:p>
    <w:p w:rsidR="00CA2847" w:rsidRPr="00814EDA" w:rsidRDefault="00CA2847" w:rsidP="00CA2847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814EDA">
        <w:rPr>
          <w:rFonts w:ascii="Arial" w:eastAsia="Times New Roman" w:hAnsi="Arial" w:cs="Arial"/>
          <w:lang w:eastAsia="ar-SA"/>
        </w:rPr>
        <w:t>Servente 40h</w:t>
      </w:r>
    </w:p>
    <w:p w:rsidR="00CA2847" w:rsidRPr="00814EDA" w:rsidRDefault="00CA2847" w:rsidP="00CA2847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003</w:t>
      </w:r>
      <w:r w:rsidRPr="00814EDA">
        <w:rPr>
          <w:rFonts w:ascii="Arial" w:eastAsia="Times New Roman" w:hAnsi="Arial" w:cs="Arial"/>
          <w:b/>
          <w:lang w:eastAsia="pt-BR"/>
        </w:rPr>
        <w:t>/2022</w:t>
      </w:r>
    </w:p>
    <w:p w:rsidR="00CA2847" w:rsidRPr="00814EDA" w:rsidRDefault="00CA2847" w:rsidP="00CA2847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lang w:eastAsia="pt-BR"/>
        </w:rPr>
      </w:pPr>
    </w:p>
    <w:p w:rsidR="00CA2847" w:rsidRPr="00814EDA" w:rsidRDefault="00CA2847" w:rsidP="00CA284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>HOMOLOGA A INSCRIÇÃO DOS CANDIDATOS AO PROCESSO SELETIVO SIMPLIFICADO 07/2022 PARA CONTRATAÇÃO POR PRAZO DETERMINADO DE SERVENTE 40H</w:t>
      </w:r>
    </w:p>
    <w:p w:rsidR="00CA2847" w:rsidRPr="00814EDA" w:rsidRDefault="00CA2847" w:rsidP="00CA284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lang w:eastAsia="pt-BR"/>
        </w:rPr>
        <w:tab/>
      </w:r>
    </w:p>
    <w:p w:rsidR="00CA2847" w:rsidRPr="00814EDA" w:rsidRDefault="00CA2847" w:rsidP="00CA2847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lang w:eastAsia="pt-BR"/>
        </w:rPr>
        <w:t xml:space="preserve">                    O Prefeito Municipal em Exercício de Quinze de Novembro/RS, no uso de suas atribuições legais, HOMOLOGA a inscrição do</w:t>
      </w:r>
      <w:r>
        <w:rPr>
          <w:rFonts w:ascii="Arial" w:eastAsia="Times New Roman" w:hAnsi="Arial" w:cs="Arial"/>
          <w:lang w:eastAsia="pt-BR"/>
        </w:rPr>
        <w:t>s</w:t>
      </w:r>
      <w:r w:rsidRPr="00814EDA">
        <w:rPr>
          <w:rFonts w:ascii="Arial" w:eastAsia="Times New Roman" w:hAnsi="Arial" w:cs="Arial"/>
          <w:lang w:eastAsia="pt-BR"/>
        </w:rPr>
        <w:t xml:space="preserve"> candidato</w:t>
      </w:r>
      <w:r>
        <w:rPr>
          <w:rFonts w:ascii="Arial" w:eastAsia="Times New Roman" w:hAnsi="Arial" w:cs="Arial"/>
          <w:lang w:eastAsia="pt-BR"/>
        </w:rPr>
        <w:t>s</w:t>
      </w:r>
      <w:r w:rsidRPr="00814EDA">
        <w:rPr>
          <w:rFonts w:ascii="Arial" w:eastAsia="Times New Roman" w:hAnsi="Arial" w:cs="Arial"/>
          <w:lang w:eastAsia="pt-BR"/>
        </w:rPr>
        <w:t xml:space="preserve"> inscrito</w:t>
      </w:r>
      <w:r>
        <w:rPr>
          <w:rFonts w:ascii="Arial" w:eastAsia="Times New Roman" w:hAnsi="Arial" w:cs="Arial"/>
          <w:lang w:eastAsia="pt-BR"/>
        </w:rPr>
        <w:t>s</w:t>
      </w:r>
      <w:r w:rsidRPr="00814EDA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814EDA">
        <w:rPr>
          <w:rFonts w:ascii="Arial" w:eastAsia="Times New Roman" w:hAnsi="Arial" w:cs="Arial"/>
          <w:b/>
          <w:lang w:eastAsia="pt-BR"/>
        </w:rPr>
        <w:t xml:space="preserve"> SERVENTE 40H,</w:t>
      </w:r>
      <w:r w:rsidRPr="00814EDA">
        <w:rPr>
          <w:rFonts w:ascii="Arial" w:eastAsia="Times New Roman" w:hAnsi="Arial" w:cs="Arial"/>
          <w:lang w:eastAsia="pt-BR"/>
        </w:rPr>
        <w:t xml:space="preserve"> estabelecido pelo Edital emitido em 20 de maio de 2022</w:t>
      </w:r>
      <w:r w:rsidRPr="00814EDA">
        <w:rPr>
          <w:rFonts w:ascii="Arial" w:eastAsia="Times New Roman" w:hAnsi="Arial" w:cs="Arial"/>
          <w:bCs/>
          <w:lang w:eastAsia="pt-BR"/>
        </w:rPr>
        <w:t xml:space="preserve"> </w:t>
      </w:r>
      <w:r w:rsidRPr="00814EDA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FINA</w:t>
      </w:r>
      <w:r w:rsidRPr="00814EDA">
        <w:rPr>
          <w:rFonts w:ascii="Arial" w:eastAsia="Times New Roman" w:hAnsi="Arial" w:cs="Arial"/>
          <w:b/>
          <w:lang w:eastAsia="pt-BR"/>
        </w:rPr>
        <w:t>L DA INSCRIÇÃO:</w:t>
      </w:r>
    </w:p>
    <w:tbl>
      <w:tblPr>
        <w:tblpPr w:leftFromText="141" w:rightFromText="141" w:vertAnchor="text" w:horzAnchor="margin" w:tblpY="38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969"/>
      </w:tblGrid>
      <w:tr w:rsidR="00CA2847" w:rsidRPr="00814EDA" w:rsidTr="009A35A4">
        <w:trPr>
          <w:trHeight w:val="557"/>
        </w:trPr>
        <w:tc>
          <w:tcPr>
            <w:tcW w:w="5032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814EDA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dos Candidatos em Ordem Alfabética</w:t>
            </w:r>
          </w:p>
        </w:tc>
        <w:tc>
          <w:tcPr>
            <w:tcW w:w="3969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Resultado Fina</w:t>
            </w:r>
            <w:r w:rsidRPr="00814EDA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l da Inscrição</w:t>
            </w:r>
          </w:p>
        </w:tc>
      </w:tr>
      <w:tr w:rsidR="00CA2847" w:rsidRPr="00814EDA" w:rsidTr="009A35A4">
        <w:trPr>
          <w:trHeight w:val="409"/>
        </w:trPr>
        <w:tc>
          <w:tcPr>
            <w:tcW w:w="5032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Ariane da Costa Souza</w:t>
            </w:r>
          </w:p>
        </w:tc>
        <w:tc>
          <w:tcPr>
            <w:tcW w:w="3969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CA2847" w:rsidRPr="00814EDA" w:rsidTr="009A35A4">
        <w:trPr>
          <w:trHeight w:val="409"/>
        </w:trPr>
        <w:tc>
          <w:tcPr>
            <w:tcW w:w="5032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Bárbara Raabe Rubert</w:t>
            </w:r>
          </w:p>
        </w:tc>
        <w:tc>
          <w:tcPr>
            <w:tcW w:w="3969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CA2847" w:rsidRPr="00814EDA" w:rsidTr="009A35A4">
        <w:trPr>
          <w:trHeight w:val="409"/>
        </w:trPr>
        <w:tc>
          <w:tcPr>
            <w:tcW w:w="5032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Claudimara da Silva Marques</w:t>
            </w:r>
          </w:p>
        </w:tc>
        <w:tc>
          <w:tcPr>
            <w:tcW w:w="3969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CA2847" w:rsidRPr="00814EDA" w:rsidTr="009A35A4">
        <w:trPr>
          <w:trHeight w:val="409"/>
        </w:trPr>
        <w:tc>
          <w:tcPr>
            <w:tcW w:w="5032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Elisa Wilges Bratz</w:t>
            </w:r>
          </w:p>
        </w:tc>
        <w:tc>
          <w:tcPr>
            <w:tcW w:w="3969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CA2847" w:rsidRPr="00814EDA" w:rsidTr="009A35A4">
        <w:trPr>
          <w:trHeight w:val="409"/>
        </w:trPr>
        <w:tc>
          <w:tcPr>
            <w:tcW w:w="5032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Elisete Lutz Prass</w:t>
            </w:r>
          </w:p>
        </w:tc>
        <w:tc>
          <w:tcPr>
            <w:tcW w:w="3969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</w:t>
            </w: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abilitada</w:t>
            </w:r>
          </w:p>
        </w:tc>
      </w:tr>
      <w:tr w:rsidR="00CA2847" w:rsidRPr="00814EDA" w:rsidTr="009A35A4">
        <w:trPr>
          <w:trHeight w:val="409"/>
        </w:trPr>
        <w:tc>
          <w:tcPr>
            <w:tcW w:w="5032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Ester Vanessa Dressler</w:t>
            </w:r>
          </w:p>
        </w:tc>
        <w:tc>
          <w:tcPr>
            <w:tcW w:w="3969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CA2847" w:rsidRPr="00814EDA" w:rsidTr="009A35A4">
        <w:trPr>
          <w:trHeight w:val="409"/>
        </w:trPr>
        <w:tc>
          <w:tcPr>
            <w:tcW w:w="5032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Fernanda Jovita Schneider</w:t>
            </w:r>
          </w:p>
        </w:tc>
        <w:tc>
          <w:tcPr>
            <w:tcW w:w="3969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CA2847" w:rsidRPr="00814EDA" w:rsidTr="009A35A4">
        <w:trPr>
          <w:trHeight w:val="409"/>
        </w:trPr>
        <w:tc>
          <w:tcPr>
            <w:tcW w:w="5032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Jocemara da Silva Trenhago</w:t>
            </w:r>
          </w:p>
        </w:tc>
        <w:tc>
          <w:tcPr>
            <w:tcW w:w="3969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I</w:t>
            </w:r>
            <w:bookmarkStart w:id="0" w:name="_GoBack"/>
            <w:bookmarkEnd w:id="0"/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nabilitada</w:t>
            </w:r>
          </w:p>
        </w:tc>
      </w:tr>
      <w:tr w:rsidR="00CA2847" w:rsidRPr="00814EDA" w:rsidTr="009A35A4">
        <w:trPr>
          <w:trHeight w:val="409"/>
        </w:trPr>
        <w:tc>
          <w:tcPr>
            <w:tcW w:w="5032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Laís Cristina de Mello Souza</w:t>
            </w:r>
          </w:p>
        </w:tc>
        <w:tc>
          <w:tcPr>
            <w:tcW w:w="3969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CA2847" w:rsidRPr="00814EDA" w:rsidTr="009A35A4">
        <w:trPr>
          <w:trHeight w:val="409"/>
        </w:trPr>
        <w:tc>
          <w:tcPr>
            <w:tcW w:w="5032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Teresinha Rosane Avila dos Santos</w:t>
            </w:r>
          </w:p>
        </w:tc>
        <w:tc>
          <w:tcPr>
            <w:tcW w:w="3969" w:type="dxa"/>
          </w:tcPr>
          <w:p w:rsidR="00CA2847" w:rsidRPr="00814EDA" w:rsidRDefault="00CA2847" w:rsidP="009A35A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814EDA">
              <w:rPr>
                <w:rFonts w:ascii="Arial" w:eastAsia="Times New Roman" w:hAnsi="Arial" w:cs="Arial"/>
                <w:snapToGrid w:val="0"/>
                <w:lang w:val="pt-PT" w:eastAsia="pt-BR"/>
              </w:rPr>
              <w:t>Inabilitada</w:t>
            </w:r>
          </w:p>
        </w:tc>
      </w:tr>
    </w:tbl>
    <w:p w:rsidR="00CA2847" w:rsidRDefault="00CA2847" w:rsidP="00CA284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CA2847" w:rsidRPr="00814EDA" w:rsidRDefault="00CA2847" w:rsidP="00CA284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01 de junho</w:t>
      </w:r>
      <w:r w:rsidRPr="00814EDA">
        <w:rPr>
          <w:rFonts w:ascii="Arial" w:eastAsia="Times New Roman" w:hAnsi="Arial" w:cs="Arial"/>
          <w:lang w:eastAsia="pt-BR"/>
        </w:rPr>
        <w:t xml:space="preserve"> de 2022.</w:t>
      </w:r>
    </w:p>
    <w:p w:rsidR="00CA2847" w:rsidRPr="00814EDA" w:rsidRDefault="00CA2847" w:rsidP="00CA284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CA2847" w:rsidRPr="00814EDA" w:rsidRDefault="00CA2847" w:rsidP="00CA2847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</w:t>
      </w:r>
    </w:p>
    <w:p w:rsidR="00CA2847" w:rsidRPr="00814EDA" w:rsidRDefault="00CA2847" w:rsidP="00CA2847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PAULO ROBERTO SCHEFFLER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GIOVANI AUGUSTO RAMAJE                                    </w:t>
      </w:r>
      <w:r w:rsidRPr="00814EDA">
        <w:rPr>
          <w:rFonts w:ascii="Arial" w:eastAsia="Times New Roman" w:hAnsi="Arial" w:cs="Arial"/>
          <w:sz w:val="20"/>
          <w:szCs w:val="20"/>
          <w:lang w:eastAsia="pt-BR"/>
        </w:rPr>
        <w:t xml:space="preserve">Central de Recursos Humanos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          </w:t>
      </w:r>
      <w:r w:rsidRPr="00814EDA">
        <w:rPr>
          <w:rFonts w:ascii="Arial" w:eastAsia="Times New Roman" w:hAnsi="Arial" w:cs="Arial"/>
          <w:sz w:val="20"/>
          <w:szCs w:val="20"/>
          <w:lang w:eastAsia="pt-BR"/>
        </w:rPr>
        <w:t>Central de Recursos Humanos</w:t>
      </w:r>
    </w:p>
    <w:p w:rsidR="00CA2847" w:rsidRPr="00814EDA" w:rsidRDefault="00CA2847" w:rsidP="00CA2847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A2847" w:rsidRPr="00814EDA" w:rsidRDefault="00CA2847" w:rsidP="00CA2847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_____________________________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___________________________</w:t>
      </w:r>
    </w:p>
    <w:p w:rsidR="00CA2847" w:rsidRPr="00814EDA" w:rsidRDefault="00CA2847" w:rsidP="00CA2847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SOLANGE WILLINGHOEFER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GUSTAVO PEUKERT STOLTE </w:t>
      </w:r>
    </w:p>
    <w:p w:rsidR="00AC791E" w:rsidRPr="00CA2847" w:rsidRDefault="00CA2847" w:rsidP="00CA2847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sz w:val="20"/>
          <w:szCs w:val="20"/>
          <w:lang w:eastAsia="pt-BR"/>
        </w:rPr>
        <w:t xml:space="preserve">    Central de Recursos Humanos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</w:t>
      </w:r>
      <w:r w:rsidRPr="00814EDA">
        <w:rPr>
          <w:rFonts w:ascii="Arial" w:eastAsia="Times New Roman" w:hAnsi="Arial" w:cs="Arial"/>
          <w:sz w:val="20"/>
          <w:szCs w:val="20"/>
          <w:lang w:eastAsia="pt-BR"/>
        </w:rPr>
        <w:t>Prefeito Municipal</w:t>
      </w:r>
    </w:p>
    <w:sectPr w:rsidR="00AC791E" w:rsidRPr="00CA2847" w:rsidSect="001B0D6B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47"/>
    <w:rsid w:val="002179EB"/>
    <w:rsid w:val="00981326"/>
    <w:rsid w:val="00AC791E"/>
    <w:rsid w:val="00C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4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4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2022-05-31T17:58:00Z</dcterms:created>
  <dcterms:modified xsi:type="dcterms:W3CDTF">2022-05-31T18:01:00Z</dcterms:modified>
</cp:coreProperties>
</file>