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B" w:rsidRPr="00561777" w:rsidRDefault="003C34CB" w:rsidP="003C34C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01/2025</w:t>
      </w:r>
    </w:p>
    <w:p w:rsidR="003C34CB" w:rsidRPr="00561777" w:rsidRDefault="003C34CB" w:rsidP="003C34CB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Contratação por prazo determinado</w:t>
      </w:r>
    </w:p>
    <w:p w:rsidR="003C34CB" w:rsidRPr="00561777" w:rsidRDefault="003C34CB" w:rsidP="003C34C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561777">
        <w:rPr>
          <w:rFonts w:ascii="Arial" w:eastAsia="Times New Roman" w:hAnsi="Arial" w:cs="Arial"/>
          <w:lang w:eastAsia="ar-SA"/>
        </w:rPr>
        <w:t>Odontólogo – 40 horas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002/2025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HOMOLOGA A INSCRIÇÃO DO CANDIDATO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01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ODONTÓLOGO 40H 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ab/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HOMOLOGA a inscrição do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candidato</w:t>
      </w:r>
      <w:r>
        <w:rPr>
          <w:rFonts w:ascii="Arial" w:eastAsia="Times New Roman" w:hAnsi="Arial" w:cs="Arial"/>
        </w:rPr>
        <w:t>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ODONTÓLOGO 40H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24</w:t>
      </w:r>
      <w:r>
        <w:rPr>
          <w:rFonts w:ascii="Arial" w:eastAsia="Times New Roman" w:hAnsi="Arial" w:cs="Arial"/>
        </w:rPr>
        <w:t xml:space="preserve"> de janeiro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 w:rsidRPr="00561777">
        <w:rPr>
          <w:rFonts w:ascii="Arial" w:eastAsia="Times New Roman" w:hAnsi="Arial" w:cs="Arial"/>
        </w:rPr>
        <w:t>e EMITE O RESULTADO PARCIAL:</w:t>
      </w:r>
    </w:p>
    <w:tbl>
      <w:tblPr>
        <w:tblpPr w:leftFromText="141" w:rightFromText="141" w:vertAnchor="text" w:horzAnchor="margin" w:tblpXSpec="center" w:tblpY="102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68"/>
      </w:tblGrid>
      <w:tr w:rsidR="003C34CB" w:rsidRPr="00561777" w:rsidTr="003C34CB">
        <w:trPr>
          <w:trHeight w:val="756"/>
        </w:trPr>
        <w:tc>
          <w:tcPr>
            <w:tcW w:w="4748" w:type="dxa"/>
          </w:tcPr>
          <w:p w:rsidR="003C34CB" w:rsidRPr="00561777" w:rsidRDefault="003C34CB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  <w:r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em Ordem Alfabética</w:t>
            </w:r>
          </w:p>
        </w:tc>
        <w:tc>
          <w:tcPr>
            <w:tcW w:w="2268" w:type="dxa"/>
          </w:tcPr>
          <w:p w:rsidR="003C34CB" w:rsidRPr="00561777" w:rsidRDefault="003C34CB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561777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3C34CB" w:rsidRPr="00561777" w:rsidTr="003C34CB">
        <w:trPr>
          <w:trHeight w:val="549"/>
        </w:trPr>
        <w:tc>
          <w:tcPr>
            <w:tcW w:w="4748" w:type="dxa"/>
          </w:tcPr>
          <w:p w:rsidR="003C34CB" w:rsidRPr="00561777" w:rsidRDefault="003C34CB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Danielle de Oliveira Goelzer</w:t>
            </w:r>
          </w:p>
        </w:tc>
        <w:tc>
          <w:tcPr>
            <w:tcW w:w="2268" w:type="dxa"/>
          </w:tcPr>
          <w:p w:rsidR="003C34CB" w:rsidRPr="00561777" w:rsidRDefault="00656457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  <w:bookmarkStart w:id="0" w:name="_GoBack"/>
            <w:bookmarkEnd w:id="0"/>
          </w:p>
        </w:tc>
      </w:tr>
      <w:tr w:rsidR="003C34CB" w:rsidRPr="00561777" w:rsidTr="003C34CB">
        <w:trPr>
          <w:trHeight w:val="549"/>
        </w:trPr>
        <w:tc>
          <w:tcPr>
            <w:tcW w:w="4748" w:type="dxa"/>
          </w:tcPr>
          <w:p w:rsidR="003C34CB" w:rsidRPr="00561777" w:rsidRDefault="003C34CB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Dennis Felipe Herberts Christ</w:t>
            </w:r>
          </w:p>
        </w:tc>
        <w:tc>
          <w:tcPr>
            <w:tcW w:w="2268" w:type="dxa"/>
          </w:tcPr>
          <w:p w:rsidR="003C34CB" w:rsidRPr="00561777" w:rsidRDefault="00656457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3C34CB" w:rsidRPr="00561777" w:rsidTr="003C34CB">
        <w:trPr>
          <w:trHeight w:val="549"/>
        </w:trPr>
        <w:tc>
          <w:tcPr>
            <w:tcW w:w="4748" w:type="dxa"/>
          </w:tcPr>
          <w:p w:rsidR="003C34CB" w:rsidRPr="00561777" w:rsidRDefault="003C34CB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Thaís</w:t>
            </w:r>
            <w:r w:rsidR="00656457">
              <w:rPr>
                <w:rFonts w:ascii="Arial" w:eastAsia="Times New Roman" w:hAnsi="Arial" w:cs="Arial"/>
                <w:snapToGrid w:val="0"/>
                <w:lang w:val="pt-PT"/>
              </w:rPr>
              <w:t xml:space="preserve"> Cristina Budke</w:t>
            </w:r>
          </w:p>
        </w:tc>
        <w:tc>
          <w:tcPr>
            <w:tcW w:w="2268" w:type="dxa"/>
          </w:tcPr>
          <w:p w:rsidR="003C34CB" w:rsidRPr="00561777" w:rsidRDefault="002F2792" w:rsidP="003C34CB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03 de fevereiro de 2025</w:t>
      </w:r>
      <w:r>
        <w:rPr>
          <w:rFonts w:ascii="Arial" w:eastAsia="Times New Roman" w:hAnsi="Arial" w:cs="Arial"/>
        </w:rPr>
        <w:t>.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3C34CB" w:rsidRPr="00561777" w:rsidRDefault="003C34CB" w:rsidP="003C34CB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3C34CB" w:rsidRPr="00561777" w:rsidRDefault="003C34CB" w:rsidP="003C34CB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AC791E" w:rsidRPr="003C34CB" w:rsidRDefault="003C34CB" w:rsidP="003C34CB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sectPr w:rsidR="00AC791E" w:rsidRPr="003C34CB" w:rsidSect="003C34CB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B"/>
    <w:rsid w:val="002179EB"/>
    <w:rsid w:val="002F2792"/>
    <w:rsid w:val="003C34CB"/>
    <w:rsid w:val="00656457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C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C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2025-02-03T12:30:00Z</dcterms:created>
  <dcterms:modified xsi:type="dcterms:W3CDTF">2025-02-03T18:43:00Z</dcterms:modified>
</cp:coreProperties>
</file>