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B4A" w:rsidRPr="00324B4A" w:rsidRDefault="00324B4A" w:rsidP="00324B4A">
      <w:pPr>
        <w:rPr>
          <w:rFonts w:ascii="Times New Roman" w:hAnsi="Times New Roman" w:cs="Times New Roman"/>
          <w:b/>
          <w:sz w:val="24"/>
          <w:szCs w:val="24"/>
        </w:rPr>
      </w:pPr>
      <w:r w:rsidRPr="00324B4A">
        <w:rPr>
          <w:b/>
        </w:rPr>
        <w:t xml:space="preserve"> </w:t>
      </w:r>
      <w:r w:rsidRPr="00324B4A">
        <w:rPr>
          <w:rFonts w:ascii="Times New Roman" w:hAnsi="Times New Roman" w:cs="Times New Roman"/>
          <w:b/>
          <w:sz w:val="24"/>
          <w:szCs w:val="24"/>
        </w:rPr>
        <w:t>Estudo Técnico Preliminar (ETP) para Contratação Emergencial</w:t>
      </w:r>
    </w:p>
    <w:p w:rsid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Órgão/Entidade: Prefeitura Municipal de Quinze de Novembro, RS Setor Demandante: Secretari</w:t>
      </w:r>
      <w:r>
        <w:rPr>
          <w:rFonts w:ascii="Times New Roman" w:hAnsi="Times New Roman" w:cs="Times New Roman"/>
          <w:sz w:val="24"/>
          <w:szCs w:val="24"/>
        </w:rPr>
        <w:t xml:space="preserve">a Municipal de Educação 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Data: 12</w:t>
      </w:r>
      <w:r w:rsidRPr="00324B4A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maio</w:t>
      </w:r>
      <w:r w:rsidRPr="00324B4A">
        <w:rPr>
          <w:rFonts w:ascii="Times New Roman" w:hAnsi="Times New Roman" w:cs="Times New Roman"/>
          <w:sz w:val="24"/>
          <w:szCs w:val="24"/>
        </w:rPr>
        <w:t xml:space="preserve"> de 2025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 xml:space="preserve">1. </w:t>
      </w:r>
      <w:r w:rsidRPr="00324B4A">
        <w:rPr>
          <w:rFonts w:ascii="Times New Roman" w:hAnsi="Times New Roman" w:cs="Times New Roman"/>
          <w:b/>
          <w:sz w:val="24"/>
          <w:szCs w:val="24"/>
        </w:rPr>
        <w:t>Objeto da Contratação</w:t>
      </w:r>
      <w:r w:rsidRPr="00324B4A">
        <w:rPr>
          <w:rFonts w:ascii="Times New Roman" w:hAnsi="Times New Roman" w:cs="Times New Roman"/>
          <w:sz w:val="24"/>
          <w:szCs w:val="24"/>
        </w:rPr>
        <w:t>: Contratação emergencial de empresa especializada para a prestação de serviços de transporte escolar de alunos do ensino técnico e superior do Município de Quinze de Novembro, RS.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 xml:space="preserve">2. </w:t>
      </w:r>
      <w:r w:rsidRPr="00324B4A">
        <w:rPr>
          <w:rFonts w:ascii="Times New Roman" w:hAnsi="Times New Roman" w:cs="Times New Roman"/>
          <w:b/>
          <w:sz w:val="24"/>
          <w:szCs w:val="24"/>
        </w:rPr>
        <w:t>Necessidade da Contratação</w:t>
      </w:r>
      <w:r w:rsidRPr="00324B4A">
        <w:rPr>
          <w:rFonts w:ascii="Times New Roman" w:hAnsi="Times New Roman" w:cs="Times New Roman"/>
          <w:sz w:val="24"/>
          <w:szCs w:val="24"/>
        </w:rPr>
        <w:t>: O serviço de transporte escolar é essencial para garantir o acesso e a permanência dos alunos do ensino técnico e superior nas instituições de ensino localizadas fora do Município. A interrupção deste serviço acarretaria grave prejuízo ao direito à educação dos estudantes, comprometendo o calendário acadêmico e a frequência escolar, com impactos sociais e educacionais significativos para as famílias e para o desenvolvimento do Município.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 xml:space="preserve">3. </w:t>
      </w:r>
      <w:r w:rsidRPr="00324B4A">
        <w:rPr>
          <w:rFonts w:ascii="Times New Roman" w:hAnsi="Times New Roman" w:cs="Times New Roman"/>
          <w:b/>
          <w:sz w:val="24"/>
          <w:szCs w:val="24"/>
        </w:rPr>
        <w:t>Histórico e Justificativa da Situação Emergencial</w:t>
      </w:r>
      <w:r w:rsidRPr="00324B4A">
        <w:rPr>
          <w:rFonts w:ascii="Times New Roman" w:hAnsi="Times New Roman" w:cs="Times New Roman"/>
          <w:sz w:val="24"/>
          <w:szCs w:val="24"/>
        </w:rPr>
        <w:t>: O Contrato nº 10.1-01/2020, que atualmente rege a prestação dos serviços de transporte escolar, atingiu o prazo máximo de 60 (sessenta) meses de vigência, conforme o limite estabelecido pelo Art. 57, inciso II, da Lei Federal nº 8.666/93. O último termo aditivo (8º Termo Aditivo) prorrogou a vigência contratual até 11 de maio de 2025, data em que o contrato encerrou sua validade legal, não sendo mais passível de prorrogação.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Apesar do planejamento para a realização de um novo processo licitatório, a complexidade e os prazos inerentes à Lei de Licitações impedem que o novo contrato seja firmado imediatamente após o término do anterior. A interrupção do serviço de transporte escolar, mesmo que por um curto período, geraria um caos logístico e educacional, impedindo que os alunos cheguem às suas aulas e comprometendo o ano letivo.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Dessa forma, a situação atual configura-se como emergencial, não decorrente de inércia ou falta de planejamento da Administração, mas sim do esgotamento dos limites legais de prorrogação do contrato anterior e da necessidade inadiável de manter a continuidade de um serviço público essencial.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b/>
          <w:sz w:val="24"/>
          <w:szCs w:val="24"/>
        </w:rPr>
        <w:t>4. Prazo da Contratação Emergencial:</w:t>
      </w:r>
      <w:r w:rsidRPr="00324B4A">
        <w:rPr>
          <w:rFonts w:ascii="Times New Roman" w:hAnsi="Times New Roman" w:cs="Times New Roman"/>
          <w:sz w:val="24"/>
          <w:szCs w:val="24"/>
        </w:rPr>
        <w:t xml:space="preserve"> A contratação emergencial terá o prazo improrrogável de 60 (sessenta) dias, período estimado como necessário para a conclusão do novo processo licitatório e a formalização do contrato definitivo. </w:t>
      </w: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b/>
          <w:sz w:val="24"/>
          <w:szCs w:val="24"/>
        </w:rPr>
        <w:lastRenderedPageBreak/>
        <w:t>5. Estimativa de Custos:</w:t>
      </w:r>
      <w:r w:rsidRPr="00324B4A">
        <w:rPr>
          <w:rFonts w:ascii="Times New Roman" w:hAnsi="Times New Roman" w:cs="Times New Roman"/>
          <w:sz w:val="24"/>
          <w:szCs w:val="24"/>
        </w:rPr>
        <w:t xml:space="preserve"> O valor da contratação emergencial será baseado nos preços praticados no contrato anterior (Contrato 10.1-01/2020), devidamente atualizados pelo índice INPC (conforme o 9º Termo Aditivo) e compatíveis com os valores de mercado para o serviço. A estimativa detalhada será apresentada na Justificativa de Dispensa, após a coleta de dados e cotações, se aplicável, ou a simples aplicação do valor do contrato anterior.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b/>
          <w:sz w:val="24"/>
          <w:szCs w:val="24"/>
        </w:rPr>
        <w:t xml:space="preserve">6. Contratada Provisória: </w:t>
      </w:r>
      <w:r w:rsidRPr="00324B4A">
        <w:rPr>
          <w:rFonts w:ascii="Times New Roman" w:hAnsi="Times New Roman" w:cs="Times New Roman"/>
          <w:sz w:val="24"/>
          <w:szCs w:val="24"/>
        </w:rPr>
        <w:t>A empresa a ser contratada emergencialmente será a QUINZETUR - TURISMO LTDA, CNPJ sob o nº 01.720.219/0001-28, que já vinha prestando o serviço com regularidade e qualidade, possuindo a estrutura e o conhecimento necessários para a imediata continuidade do transporte, minimizando riscos de descontinuidade.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b/>
          <w:sz w:val="24"/>
          <w:szCs w:val="24"/>
        </w:rPr>
        <w:t>7. Planejamento da Nova Licitação</w:t>
      </w:r>
      <w:r w:rsidRPr="00324B4A">
        <w:rPr>
          <w:rFonts w:ascii="Times New Roman" w:hAnsi="Times New Roman" w:cs="Times New Roman"/>
          <w:sz w:val="24"/>
          <w:szCs w:val="24"/>
        </w:rPr>
        <w:t>: Informa-se que o processo para a realização de nova licitação, na modalidade Concorrência, para a contratação definitiva dos serviços de transporte escolar já está em andamento, com a elaboração do Termo de Referência e demais documentos necessários. A contratação emergencial visa unicamente a cobrir o período até a conclusão deste novo certame.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b/>
          <w:sz w:val="24"/>
          <w:szCs w:val="24"/>
        </w:rPr>
        <w:t>8. Riscos da Não Contratação:</w:t>
      </w:r>
      <w:r w:rsidRPr="00324B4A">
        <w:rPr>
          <w:rFonts w:ascii="Times New Roman" w:hAnsi="Times New Roman" w:cs="Times New Roman"/>
          <w:sz w:val="24"/>
          <w:szCs w:val="24"/>
        </w:rPr>
        <w:t xml:space="preserve"> A não realização da contratação emergencial implicaria na interrupção imediata do transporte escolar, gerando os seguintes riscos e prejuízos: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Prejuízo direto ao direito à educação dos alunos.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Aumento da evasão escolar e do abandono de cursos.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Desorganização do calendário acadêmico.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Insatisfação da comunidade e possíveis demandas judiciais contra o Município.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Dano à imagem da Administração Pública.</w:t>
      </w:r>
    </w:p>
    <w:p w:rsidR="00324B4A" w:rsidRPr="00324B4A" w:rsidRDefault="00324B4A" w:rsidP="00324B4A">
      <w:pPr>
        <w:jc w:val="both"/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b/>
          <w:sz w:val="24"/>
          <w:szCs w:val="24"/>
        </w:rPr>
        <w:t>9. Conclusão:</w:t>
      </w:r>
      <w:r w:rsidRPr="00324B4A">
        <w:rPr>
          <w:rFonts w:ascii="Times New Roman" w:hAnsi="Times New Roman" w:cs="Times New Roman"/>
          <w:sz w:val="24"/>
          <w:szCs w:val="24"/>
        </w:rPr>
        <w:t xml:space="preserve"> Diante do exposto, e considerando a essencialidade do serviço de transporte escolar, a impossibilidade legal de prorrogação do contrato anterior e a urgência em evitar a descontinuidade do serviço, a contratação emergencial pelo período de 60 (sessenta) dias é a única medida capaz de assegurar a continuidade do atendimento aos alunos até a conclusão do processo licitatório definitivo.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 w:rsidRPr="00324B4A">
        <w:rPr>
          <w:rFonts w:ascii="Times New Roman" w:hAnsi="Times New Roman" w:cs="Times New Roman"/>
          <w:sz w:val="24"/>
          <w:szCs w:val="24"/>
        </w:rPr>
        <w:t>Assinaturas: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p w:rsid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Maidi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Schneider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Secretária</w:t>
      </w:r>
      <w:r w:rsidRPr="00324B4A">
        <w:rPr>
          <w:rFonts w:ascii="Times New Roman" w:hAnsi="Times New Roman" w:cs="Times New Roman"/>
          <w:sz w:val="24"/>
          <w:szCs w:val="24"/>
        </w:rPr>
        <w:t xml:space="preserve"> Municipal de Educação</w:t>
      </w:r>
    </w:p>
    <w:p w:rsidR="00324B4A" w:rsidRPr="00324B4A" w:rsidRDefault="00324B4A" w:rsidP="00324B4A">
      <w:pPr>
        <w:rPr>
          <w:rFonts w:ascii="Times New Roman" w:hAnsi="Times New Roman" w:cs="Times New Roman"/>
          <w:sz w:val="24"/>
          <w:szCs w:val="24"/>
        </w:rPr>
      </w:pPr>
    </w:p>
    <w:sectPr w:rsidR="00324B4A" w:rsidRPr="00324B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B4A"/>
    <w:rsid w:val="00324B4A"/>
    <w:rsid w:val="004E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3D27FB-89CD-4DFD-ACAD-52D84D71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682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Conta da Microsoft</cp:lastModifiedBy>
  <cp:revision>1</cp:revision>
  <dcterms:created xsi:type="dcterms:W3CDTF">2025-06-09T14:24:00Z</dcterms:created>
  <dcterms:modified xsi:type="dcterms:W3CDTF">2025-06-09T14:30:00Z</dcterms:modified>
</cp:coreProperties>
</file>