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E7" w:rsidRPr="00AC22E7" w:rsidRDefault="00AC22E7" w:rsidP="00AC22E7">
      <w:pPr>
        <w:tabs>
          <w:tab w:val="left" w:pos="3571"/>
        </w:tabs>
        <w:spacing w:after="86" w:line="240" w:lineRule="auto"/>
        <w:ind w:left="1124" w:right="1116"/>
        <w:jc w:val="center"/>
        <w:rPr>
          <w:b/>
          <w:color w:val="auto"/>
        </w:rPr>
      </w:pPr>
      <w:r>
        <w:rPr>
          <w:b/>
          <w:color w:val="auto"/>
        </w:rPr>
        <w:t>EDITAL PREGÃO Nº</w:t>
      </w:r>
      <w:r w:rsidR="00411F86">
        <w:rPr>
          <w:b/>
          <w:color w:val="auto"/>
        </w:rPr>
        <w:t xml:space="preserve"> </w:t>
      </w:r>
      <w:r>
        <w:rPr>
          <w:b/>
          <w:color w:val="auto"/>
        </w:rPr>
        <w:t>15</w:t>
      </w:r>
      <w:r w:rsidR="00270565">
        <w:rPr>
          <w:b/>
          <w:color w:val="auto"/>
        </w:rPr>
        <w:t>/202</w:t>
      </w:r>
      <w:r>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4650E5">
        <w:rPr>
          <w:b/>
          <w:color w:val="auto"/>
        </w:rPr>
        <w:t xml:space="preserve">Secretaria </w:t>
      </w:r>
      <w:r w:rsidR="00AC22E7">
        <w:rPr>
          <w:b/>
          <w:color w:val="auto"/>
        </w:rPr>
        <w:t xml:space="preserve">Municipal </w:t>
      </w:r>
      <w:r w:rsidR="004650E5">
        <w:rPr>
          <w:b/>
          <w:color w:val="auto"/>
        </w:rPr>
        <w:t>de Assistência Social</w:t>
      </w:r>
      <w:r w:rsidR="00AC22E7">
        <w:rPr>
          <w:b/>
          <w:color w:val="auto"/>
        </w:rPr>
        <w:t xml:space="preserve"> e Habitação</w:t>
      </w:r>
    </w:p>
    <w:p w:rsidR="009C5F62" w:rsidRDefault="009C5F62" w:rsidP="009C5F62">
      <w:pPr>
        <w:ind w:left="-15" w:right="0" w:firstLine="850"/>
        <w:jc w:val="center"/>
        <w:rPr>
          <w:b/>
          <w:color w:val="FF0000"/>
        </w:rPr>
      </w:pPr>
    </w:p>
    <w:p w:rsidR="00A9312A" w:rsidRDefault="009C5F62" w:rsidP="009C5F62">
      <w:pPr>
        <w:ind w:left="-15" w:right="0" w:firstLine="850"/>
      </w:pPr>
      <w:r>
        <w:t>O MUNICÍPIO DE QUINZE DE NOVEMBRO, RS, por intermédio da PREFEITURA MUNICIPAL DE QUINZE DE NOVEMBRO, RS, com sede na Rua Gonçalves Dias, 875, inscrito no CNPJ sob nº 91.574.764/0001-46, torna público que será realizada licitação na modalidade PREGÃO ELETRÔNICO REGISTRO DE PREÇOS, EXCLUSIVA PARA MEI (MICRO-EMPREENDEDOR INDIVIDUAL), ME (MICRO-EMPRESA) OU EPP (EMPRESA DE PEQUENO PORTE) por meio da utilização de recursos da tecnologia da informação (internet), através do Sistema de Pregão Eletrônico da Bolsa de Licitações e Leilões (BLL) no endereço eletrônico &lt;</w:t>
      </w:r>
      <w:proofErr w:type="gramStart"/>
      <w:r w:rsidR="00AC22E7">
        <w:t>https</w:t>
      </w:r>
      <w:proofErr w:type="gramEnd"/>
      <w:r w:rsidR="00AC22E7">
        <w:t>://bllcompras.com/</w:t>
      </w:r>
      <w:r>
        <w:t xml:space="preserve">&gt;, a ser conduzido virtualmente por pregoeiro, com apoio do Departamento de Licitações e Contratos, para: </w:t>
      </w:r>
    </w:p>
    <w:p w:rsidR="009C5F62" w:rsidRDefault="00E145E8" w:rsidP="009C5F62">
      <w:pPr>
        <w:ind w:left="-15" w:right="0" w:firstLine="850"/>
      </w:pPr>
      <w:r>
        <w:rPr>
          <w:b/>
        </w:rPr>
        <w:t xml:space="preserve">REGISTRO DE PREÇOS visando futura aquisição de </w:t>
      </w:r>
      <w:r w:rsidR="004650E5">
        <w:rPr>
          <w:b/>
        </w:rPr>
        <w:t>cestas básicas para atender demandas da Secretaria</w:t>
      </w:r>
      <w:r w:rsidR="00AC22E7">
        <w:rPr>
          <w:b/>
        </w:rPr>
        <w:t xml:space="preserve"> Municipal</w:t>
      </w:r>
      <w:r w:rsidR="004650E5">
        <w:rPr>
          <w:b/>
        </w:rPr>
        <w:t xml:space="preserve"> de Assistência Social</w:t>
      </w:r>
      <w:r w:rsidR="00AC22E7">
        <w:rPr>
          <w:b/>
        </w:rPr>
        <w:t xml:space="preserve"> e Habitação</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4B65D7" w:rsidRPr="00C91270">
        <w:rPr>
          <w:b/>
          <w:color w:val="auto"/>
        </w:rPr>
        <w:t>22</w:t>
      </w:r>
      <w:r w:rsidR="00270565" w:rsidRPr="00C91270">
        <w:rPr>
          <w:b/>
          <w:color w:val="auto"/>
        </w:rPr>
        <w:t xml:space="preserve"> de </w:t>
      </w:r>
      <w:r w:rsidR="004650E5" w:rsidRPr="00C91270">
        <w:rPr>
          <w:b/>
          <w:color w:val="auto"/>
        </w:rPr>
        <w:t>maio</w:t>
      </w:r>
      <w:r w:rsidR="00270565" w:rsidRPr="00C91270">
        <w:rPr>
          <w:b/>
          <w:color w:val="auto"/>
        </w:rPr>
        <w:t xml:space="preserve"> de 202</w:t>
      </w:r>
      <w:r w:rsidR="000676D7" w:rsidRPr="00C91270">
        <w:rPr>
          <w:b/>
          <w:color w:val="auto"/>
        </w:rPr>
        <w:t>6</w:t>
      </w:r>
      <w:r w:rsidR="00270565" w:rsidRPr="00C91270">
        <w:rPr>
          <w:b/>
          <w:color w:val="auto"/>
        </w:rPr>
        <w:t xml:space="preserve"> a </w:t>
      </w:r>
      <w:r w:rsidR="000676D7" w:rsidRPr="00C91270">
        <w:rPr>
          <w:b/>
          <w:color w:val="auto"/>
        </w:rPr>
        <w:t>15</w:t>
      </w:r>
      <w:r w:rsidR="00270565" w:rsidRPr="00C91270">
        <w:rPr>
          <w:b/>
          <w:color w:val="auto"/>
        </w:rPr>
        <w:t xml:space="preserve"> de </w:t>
      </w:r>
      <w:r w:rsidR="000676D7" w:rsidRPr="00C91270">
        <w:rPr>
          <w:b/>
          <w:color w:val="auto"/>
        </w:rPr>
        <w:t>junho</w:t>
      </w:r>
      <w:r w:rsidR="00270565" w:rsidRPr="00C91270">
        <w:rPr>
          <w:b/>
          <w:color w:val="auto"/>
        </w:rPr>
        <w:t xml:space="preserve"> de 202</w:t>
      </w:r>
      <w:r w:rsidR="000676D7" w:rsidRPr="00C91270">
        <w:rPr>
          <w:b/>
          <w:color w:val="auto"/>
        </w:rPr>
        <w:t>6</w:t>
      </w:r>
      <w:r w:rsidRPr="00C91270">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O início da Sessão de Disputa de Preços (Lances) será no</w:t>
      </w:r>
      <w:r w:rsidRPr="00DC0038">
        <w:rPr>
          <w:color w:val="FF0000"/>
        </w:rPr>
        <w:t xml:space="preserve"> </w:t>
      </w:r>
      <w:r w:rsidRPr="00C91270">
        <w:rPr>
          <w:b/>
          <w:color w:val="auto"/>
        </w:rPr>
        <w:t xml:space="preserve">dia </w:t>
      </w:r>
      <w:r w:rsidR="000676D7" w:rsidRPr="00C91270">
        <w:rPr>
          <w:b/>
          <w:color w:val="auto"/>
        </w:rPr>
        <w:t>15</w:t>
      </w:r>
      <w:r w:rsidR="0061061D" w:rsidRPr="00C91270">
        <w:rPr>
          <w:b/>
          <w:color w:val="auto"/>
        </w:rPr>
        <w:t xml:space="preserve"> de </w:t>
      </w:r>
      <w:r w:rsidR="000676D7" w:rsidRPr="00C91270">
        <w:rPr>
          <w:b/>
          <w:color w:val="auto"/>
        </w:rPr>
        <w:t>junho</w:t>
      </w:r>
      <w:r w:rsidR="00270565" w:rsidRPr="00C91270">
        <w:rPr>
          <w:b/>
          <w:color w:val="auto"/>
        </w:rPr>
        <w:t xml:space="preserve"> de 202</w:t>
      </w:r>
      <w:r w:rsidR="000676D7" w:rsidRPr="00C91270">
        <w:rPr>
          <w:b/>
          <w:color w:val="auto"/>
        </w:rPr>
        <w:t>6</w:t>
      </w:r>
      <w:r w:rsidRPr="00C91270">
        <w:rPr>
          <w:color w:val="auto"/>
        </w:rPr>
        <w:t>,</w:t>
      </w:r>
      <w:r w:rsidRPr="00C91270">
        <w:rPr>
          <w:b/>
          <w:color w:val="auto"/>
        </w:rPr>
        <w:t xml:space="preserve"> </w:t>
      </w:r>
      <w:r w:rsidRPr="0023107F">
        <w:rPr>
          <w:b/>
          <w:color w:val="auto"/>
        </w:rPr>
        <w:t>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AC22E7">
        <w:t xml:space="preserve"> (BLL) no endereço eletrônico &lt;</w:t>
      </w:r>
      <w:proofErr w:type="gramStart"/>
      <w:r w:rsidR="00AC22E7">
        <w:t>https</w:t>
      </w:r>
      <w:proofErr w:type="gramEnd"/>
      <w:r w:rsidR="00AC22E7">
        <w:t>://bllcompras.com/</w:t>
      </w:r>
      <w:r w:rsidR="00411F86" w:rsidRPr="00411F86">
        <w:t>&gt;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AC22E7">
        <w:t>h30min</w:t>
      </w:r>
      <w:r w:rsidR="00340236">
        <w:t xml:space="preserve"> às 11</w:t>
      </w:r>
      <w:r w:rsidR="00AC22E7">
        <w:t>h30min</w:t>
      </w:r>
      <w:r w:rsidR="00340236">
        <w:t xml:space="preserve"> e das</w:t>
      </w:r>
      <w:r>
        <w:t xml:space="preserve"> 13</w:t>
      </w:r>
      <w:r w:rsidR="00AC22E7">
        <w:t>h30min às 17h30min</w:t>
      </w:r>
      <w:r>
        <w:t>, pelo telefone (54) 3322-1510 ou pelo e</w:t>
      </w:r>
      <w:r w:rsidR="00DC0038">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0676D7">
        <w:rPr>
          <w:color w:val="auto"/>
        </w:rPr>
        <w:t>2</w:t>
      </w:r>
      <w:r w:rsidR="00C91270">
        <w:rPr>
          <w:color w:val="auto"/>
        </w:rPr>
        <w:t>0</w:t>
      </w:r>
      <w:r w:rsidR="00270565">
        <w:rPr>
          <w:color w:val="auto"/>
        </w:rPr>
        <w:t xml:space="preserve"> de </w:t>
      </w:r>
      <w:r w:rsidR="004650E5">
        <w:rPr>
          <w:color w:val="auto"/>
        </w:rPr>
        <w:t>maio</w:t>
      </w:r>
      <w:r w:rsidR="00270565">
        <w:rPr>
          <w:color w:val="auto"/>
        </w:rPr>
        <w:t xml:space="preserve"> de 202</w:t>
      </w:r>
      <w:r w:rsidR="00DC003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C91270" w:rsidRDefault="00703022" w:rsidP="009C5F62">
      <w:pPr>
        <w:pStyle w:val="PargrafodaLista"/>
        <w:spacing w:line="265" w:lineRule="auto"/>
        <w:ind w:left="366" w:right="1" w:firstLine="0"/>
        <w:rPr>
          <w:b/>
          <w:color w:val="auto"/>
          <w:lang w:val="en-US"/>
        </w:rPr>
      </w:pPr>
      <w:r w:rsidRPr="00C91270">
        <w:rPr>
          <w:b/>
          <w:color w:val="auto"/>
          <w:lang w:val="en-US"/>
        </w:rPr>
        <w:t>DELVIO JUNG</w:t>
      </w:r>
      <w:r w:rsidR="009C5F62" w:rsidRPr="00C91270">
        <w:rPr>
          <w:b/>
          <w:color w:val="auto"/>
          <w:lang w:val="en-US"/>
        </w:rPr>
        <w:tab/>
      </w:r>
      <w:r w:rsidR="009C5F62" w:rsidRPr="00C91270">
        <w:rPr>
          <w:b/>
          <w:color w:val="auto"/>
          <w:lang w:val="en-US"/>
        </w:rPr>
        <w:tab/>
      </w:r>
      <w:r w:rsidR="009C5F62" w:rsidRPr="00C91270">
        <w:rPr>
          <w:b/>
          <w:color w:val="auto"/>
          <w:lang w:val="en-US"/>
        </w:rPr>
        <w:tab/>
      </w:r>
      <w:r w:rsidR="009C5F62" w:rsidRPr="00C91270">
        <w:rPr>
          <w:b/>
          <w:color w:val="auto"/>
          <w:lang w:val="en-US"/>
        </w:rPr>
        <w:tab/>
      </w:r>
      <w:r w:rsidRPr="00C91270">
        <w:rPr>
          <w:b/>
          <w:color w:val="auto"/>
          <w:lang w:val="en-US"/>
        </w:rPr>
        <w:tab/>
      </w:r>
      <w:r w:rsidR="009C5F62" w:rsidRPr="00C91270">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w:t>
      </w:r>
      <w:r w:rsidR="004650E5" w:rsidRPr="004650E5">
        <w:rPr>
          <w:b/>
        </w:rPr>
        <w:t>visando futura aquisição de cestas básicas para atender demandas da Secretaria</w:t>
      </w:r>
      <w:r w:rsidR="00DC0038">
        <w:rPr>
          <w:b/>
        </w:rPr>
        <w:t xml:space="preserve"> Municipal</w:t>
      </w:r>
      <w:r w:rsidR="004650E5" w:rsidRPr="004650E5">
        <w:rPr>
          <w:b/>
        </w:rPr>
        <w:t xml:space="preserve"> de Assistência Social</w:t>
      </w:r>
      <w:r w:rsidR="00DC0038">
        <w:rPr>
          <w:b/>
        </w:rPr>
        <w:t xml:space="preserve"> e Habitação</w:t>
      </w:r>
      <w:r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Pr="00E145E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 xml:space="preserve">O presente processo licitatório visa atender as necessidades do às necessidades da Secretaria </w:t>
      </w:r>
      <w:r w:rsidR="00DC0038">
        <w:t xml:space="preserve">Municipal </w:t>
      </w:r>
      <w:r>
        <w:t>de Assistência Social</w:t>
      </w:r>
      <w:r w:rsidR="00DC0038">
        <w:t xml:space="preserve"> e Habitação</w:t>
      </w:r>
      <w:r>
        <w:t xml:space="preserve"> mediante a aquisição de materiais de consumo.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4B65D7" w:rsidP="009C5F62">
      <w:pPr>
        <w:numPr>
          <w:ilvl w:val="3"/>
          <w:numId w:val="3"/>
        </w:numPr>
        <w:ind w:left="0" w:right="0" w:firstLine="567"/>
      </w:pPr>
      <w:r>
        <w:t xml:space="preserve">         </w:t>
      </w:r>
      <w:r w:rsidR="00446700">
        <w:t xml:space="preserve"> </w:t>
      </w: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DC0038" w:rsidRDefault="0004359F" w:rsidP="00DC0038">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DC0038">
      <w:pPr>
        <w:numPr>
          <w:ilvl w:val="1"/>
          <w:numId w:val="1"/>
        </w:numPr>
        <w:ind w:left="0"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w:t>
      </w:r>
      <w:proofErr w:type="gramStart"/>
      <w:r>
        <w:t>ao ,</w:t>
      </w:r>
      <w:proofErr w:type="gramEnd"/>
      <w:r>
        <w:t xml:space="preserve">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DC0038" w:rsidRDefault="0004359F" w:rsidP="00DC0038">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DC0038">
      <w:pPr>
        <w:numPr>
          <w:ilvl w:val="1"/>
          <w:numId w:val="1"/>
        </w:numPr>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DC0038" w:rsidRDefault="00DC0038" w:rsidP="00DC0038">
      <w:pPr>
        <w:ind w:left="567" w:right="0" w:firstLine="0"/>
      </w:pP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w:t>
      </w:r>
      <w:r w:rsidR="001C7A4C">
        <w:t>evistos na Lei Federal 14.133/21</w:t>
      </w:r>
      <w:r>
        <w:t>, devendo o</w:t>
      </w:r>
      <w:r w:rsidR="004A3937">
        <w:t xml:space="preserve"> </w:t>
      </w:r>
      <w:r>
        <w:t>licitante manifestar</w:t>
      </w:r>
      <w:proofErr w:type="gramStart"/>
      <w:r>
        <w:t xml:space="preserve">  </w:t>
      </w:r>
      <w:proofErr w:type="gramEnd"/>
      <w:r>
        <w:t>sua intenção de interpor recurso</w:t>
      </w:r>
      <w:r w:rsidR="001C7A4C">
        <w:t xml:space="preserve"> pela plataforma no prazo legal</w:t>
      </w:r>
      <w:r>
        <w:t>.</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DC0038" w:rsidRDefault="0004359F" w:rsidP="00DC0038">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DC0038" w:rsidRDefault="0004359F" w:rsidP="00DC0038">
      <w:pPr>
        <w:numPr>
          <w:ilvl w:val="1"/>
          <w:numId w:val="18"/>
        </w:numPr>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A9312A" w:rsidP="00DC0038">
      <w:pPr>
        <w:ind w:left="0" w:right="0" w:firstLine="0"/>
      </w:pP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DC0038" w:rsidRDefault="00DC0038" w:rsidP="00DC0038">
      <w:pPr>
        <w:spacing w:after="222"/>
        <w:ind w:left="0" w:right="0" w:firstLine="0"/>
      </w:pP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lastRenderedPageBreak/>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DC0038" w:rsidRDefault="00DC0038" w:rsidP="00DC0038">
      <w:pPr>
        <w:spacing w:after="0"/>
        <w:ind w:left="0" w:right="0" w:firstLine="0"/>
      </w:pP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DC0038" w:rsidRDefault="00DC0038" w:rsidP="00DC0038">
      <w:pPr>
        <w:spacing w:after="0"/>
        <w:ind w:left="0" w:right="0" w:firstLine="0"/>
      </w:pP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lastRenderedPageBreak/>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w:t>
      </w:r>
      <w:bookmarkStart w:id="0" w:name="_GoBack"/>
      <w:bookmarkEnd w:id="0"/>
      <w:r>
        <w:t>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C91270" w:rsidRPr="008D614B" w:rsidRDefault="00C91270" w:rsidP="00C91270">
      <w:pPr>
        <w:numPr>
          <w:ilvl w:val="3"/>
          <w:numId w:val="18"/>
        </w:numPr>
        <w:spacing w:after="0"/>
        <w:ind w:left="0" w:right="0"/>
        <w:jc w:val="left"/>
        <w:rPr>
          <w:b/>
          <w:highlight w:val="yellow"/>
          <w:u w:val="single"/>
        </w:rPr>
      </w:pPr>
      <w:r w:rsidRPr="008D614B">
        <w:rPr>
          <w:rFonts w:ascii="Calibri" w:eastAsiaTheme="minorEastAsia" w:hAnsi="Calibri" w:cs="Calibri"/>
          <w:b/>
          <w:color w:val="auto"/>
          <w:sz w:val="24"/>
          <w:szCs w:val="24"/>
          <w:highlight w:val="yellow"/>
          <w:u w:val="single"/>
        </w:rPr>
        <w:t xml:space="preserve">Declaração de que dispõe de ponto de coleta no Município de Quinze de </w:t>
      </w:r>
      <w:proofErr w:type="spellStart"/>
      <w:proofErr w:type="gramStart"/>
      <w:r w:rsidRPr="008D614B">
        <w:rPr>
          <w:rFonts w:ascii="Calibri" w:eastAsiaTheme="minorEastAsia" w:hAnsi="Calibri" w:cs="Calibri"/>
          <w:b/>
          <w:color w:val="auto"/>
          <w:sz w:val="24"/>
          <w:szCs w:val="24"/>
          <w:highlight w:val="yellow"/>
          <w:u w:val="single"/>
        </w:rPr>
        <w:t>Novembro,</w:t>
      </w:r>
      <w:proofErr w:type="gramEnd"/>
      <w:r w:rsidRPr="008D614B">
        <w:rPr>
          <w:rFonts w:ascii="Calibri" w:eastAsiaTheme="minorEastAsia" w:hAnsi="Calibri" w:cs="Calibri"/>
          <w:b/>
          <w:color w:val="auto"/>
          <w:sz w:val="24"/>
          <w:szCs w:val="24"/>
          <w:highlight w:val="yellow"/>
          <w:u w:val="single"/>
        </w:rPr>
        <w:t>RS</w:t>
      </w:r>
      <w:proofErr w:type="spellEnd"/>
      <w:r w:rsidRPr="008D614B">
        <w:rPr>
          <w:rFonts w:ascii="Calibri" w:eastAsiaTheme="minorEastAsia" w:hAnsi="Calibri" w:cs="Calibri"/>
          <w:b/>
          <w:color w:val="auto"/>
          <w:sz w:val="24"/>
          <w:szCs w:val="24"/>
          <w:highlight w:val="yellow"/>
          <w:u w:val="single"/>
        </w:rPr>
        <w:t>.</w:t>
      </w:r>
      <w:r w:rsidRPr="008D614B">
        <w:rPr>
          <w:b/>
          <w:highlight w:val="yellow"/>
          <w:u w:val="single"/>
        </w:rPr>
        <w:t xml:space="preserve"> </w:t>
      </w:r>
    </w:p>
    <w:p w:rsidR="00C91270" w:rsidRPr="00C91270" w:rsidRDefault="00C91270" w:rsidP="00C91270">
      <w:pPr>
        <w:spacing w:after="0"/>
        <w:ind w:left="0" w:right="0" w:firstLine="0"/>
        <w:jc w:val="left"/>
        <w:rPr>
          <w:b/>
        </w:rPr>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w:t>
      </w:r>
      <w:r>
        <w:lastRenderedPageBreak/>
        <w:t xml:space="preserve">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4B65D7" w:rsidRPr="00C91270">
        <w:rPr>
          <w:b/>
          <w:color w:val="auto"/>
          <w:highlight w:val="yellow"/>
        </w:rPr>
        <w:t>22</w:t>
      </w:r>
      <w:r w:rsidR="009926A2" w:rsidRPr="00C91270">
        <w:rPr>
          <w:b/>
          <w:color w:val="auto"/>
          <w:highlight w:val="yellow"/>
        </w:rPr>
        <w:t xml:space="preserve"> de </w:t>
      </w:r>
      <w:r w:rsidR="004650E5" w:rsidRPr="00C91270">
        <w:rPr>
          <w:b/>
          <w:color w:val="auto"/>
          <w:highlight w:val="yellow"/>
        </w:rPr>
        <w:t>maio</w:t>
      </w:r>
      <w:r w:rsidR="009926A2" w:rsidRPr="00C91270">
        <w:rPr>
          <w:b/>
          <w:color w:val="auto"/>
          <w:highlight w:val="yellow"/>
        </w:rPr>
        <w:t xml:space="preserve"> de 202</w:t>
      </w:r>
      <w:r w:rsidR="000676D7" w:rsidRPr="00C91270">
        <w:rPr>
          <w:b/>
          <w:color w:val="auto"/>
          <w:highlight w:val="yellow"/>
        </w:rPr>
        <w:t>6</w:t>
      </w:r>
      <w:r w:rsidR="009926A2" w:rsidRPr="00C91270">
        <w:rPr>
          <w:b/>
          <w:color w:val="auto"/>
          <w:highlight w:val="yellow"/>
        </w:rPr>
        <w:t xml:space="preserve"> a </w:t>
      </w:r>
      <w:r w:rsidR="000676D7" w:rsidRPr="00C91270">
        <w:rPr>
          <w:b/>
          <w:color w:val="auto"/>
          <w:highlight w:val="yellow"/>
        </w:rPr>
        <w:t>15</w:t>
      </w:r>
      <w:r w:rsidR="004650E5" w:rsidRPr="00C91270">
        <w:rPr>
          <w:b/>
          <w:color w:val="auto"/>
          <w:highlight w:val="yellow"/>
        </w:rPr>
        <w:t xml:space="preserve"> de </w:t>
      </w:r>
      <w:r w:rsidR="000676D7" w:rsidRPr="00C91270">
        <w:rPr>
          <w:b/>
          <w:color w:val="auto"/>
          <w:highlight w:val="yellow"/>
        </w:rPr>
        <w:t>junho</w:t>
      </w:r>
      <w:r w:rsidR="009926A2" w:rsidRPr="00C91270">
        <w:rPr>
          <w:b/>
          <w:color w:val="auto"/>
          <w:highlight w:val="yellow"/>
        </w:rPr>
        <w:t xml:space="preserve"> de 202</w:t>
      </w:r>
      <w:r w:rsidR="000676D7" w:rsidRPr="00C91270">
        <w:rPr>
          <w:b/>
          <w:color w:val="auto"/>
          <w:highlight w:val="yellow"/>
        </w:rPr>
        <w:t>6</w:t>
      </w:r>
      <w:r w:rsidR="00300A89" w:rsidRPr="00C91270">
        <w:rPr>
          <w:color w:val="auto"/>
          <w:highlight w:val="yellow"/>
        </w:rPr>
        <w:t>,</w:t>
      </w:r>
      <w:r w:rsidR="0023107F" w:rsidRPr="00C91270">
        <w:rPr>
          <w:b/>
          <w:color w:val="auto"/>
          <w:highlight w:val="yellow"/>
        </w:rPr>
        <w:t xml:space="preserve"> </w:t>
      </w:r>
      <w:r w:rsidR="0023107F" w:rsidRPr="000F0BCD">
        <w:rPr>
          <w:b/>
          <w:color w:val="auto"/>
          <w:highlight w:val="yellow"/>
        </w:rPr>
        <w:t>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C91270" w:rsidP="00092D64">
      <w:pPr>
        <w:numPr>
          <w:ilvl w:val="0"/>
          <w:numId w:val="18"/>
        </w:numPr>
        <w:ind w:right="0"/>
        <w:rPr>
          <w:b/>
        </w:rPr>
      </w:pPr>
      <w:r>
        <w:rPr>
          <w:b/>
        </w:rPr>
        <w:t>DA</w:t>
      </w:r>
      <w:r w:rsidR="001A7FB2" w:rsidRPr="001A7FB2">
        <w:rPr>
          <w:b/>
        </w:rPr>
        <w:t xml:space="preserve"> ENTREGA</w:t>
      </w:r>
    </w:p>
    <w:p w:rsidR="00C91270" w:rsidRPr="008D614B" w:rsidRDefault="00C91270" w:rsidP="00C91270">
      <w:pPr>
        <w:pStyle w:val="PargrafodaLista"/>
        <w:numPr>
          <w:ilvl w:val="1"/>
          <w:numId w:val="20"/>
        </w:numPr>
        <w:autoSpaceDE w:val="0"/>
        <w:autoSpaceDN w:val="0"/>
        <w:adjustRightInd w:val="0"/>
        <w:spacing w:after="0" w:line="240" w:lineRule="auto"/>
        <w:ind w:right="0"/>
        <w:jc w:val="left"/>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A empresa detentora da Ata de Registro de Preços deverá atender às especificações do</w:t>
      </w:r>
      <w:r w:rsidR="008D614B" w:rsidRPr="008D614B">
        <w:rPr>
          <w:rFonts w:ascii="Calibri" w:eastAsiaTheme="minorEastAsia" w:hAnsi="Calibri" w:cs="Calibri"/>
          <w:color w:val="auto"/>
          <w:sz w:val="24"/>
          <w:szCs w:val="24"/>
          <w:u w:val="single"/>
        </w:rPr>
        <w:t xml:space="preserve"> </w:t>
      </w:r>
      <w:r w:rsidRPr="008D614B">
        <w:rPr>
          <w:rFonts w:ascii="Calibri" w:eastAsiaTheme="minorEastAsia" w:hAnsi="Calibri" w:cs="Calibri"/>
          <w:color w:val="auto"/>
          <w:sz w:val="24"/>
          <w:szCs w:val="24"/>
          <w:u w:val="single"/>
        </w:rPr>
        <w:t>Termo de Referência, sendo que o objeto licitado deverá ser fornecido, de forma parcelada, sem a exigência de valor ou quantitativo mínimo, de acordo com as condições a seguir:</w:t>
      </w:r>
    </w:p>
    <w:p w:rsidR="008D614B" w:rsidRPr="008D614B" w:rsidRDefault="00C91270"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lastRenderedPageBreak/>
        <w:t>a) Os itens de alimentação deverão ser entregues em forma de kits embalados individualmente, devidamente acondicionados em embalagem plástica, atóxica, adequada e reforçada</w:t>
      </w:r>
      <w:r w:rsidR="000E105C" w:rsidRPr="008D614B">
        <w:rPr>
          <w:rFonts w:ascii="Calibri" w:eastAsiaTheme="minorEastAsia" w:hAnsi="Calibri" w:cs="Calibri"/>
          <w:color w:val="auto"/>
          <w:sz w:val="24"/>
          <w:szCs w:val="24"/>
          <w:u w:val="single"/>
        </w:rPr>
        <w:t>, de segunda a sexta-feira, em dias úteis e no horário de expediente da Prefeitura Municipal.</w:t>
      </w: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b)</w:t>
      </w:r>
      <w:proofErr w:type="gramStart"/>
      <w:r w:rsidRPr="008D614B">
        <w:rPr>
          <w:rFonts w:ascii="Calibri" w:eastAsiaTheme="minorEastAsia" w:hAnsi="Calibri" w:cs="Calibri"/>
          <w:color w:val="auto"/>
          <w:sz w:val="24"/>
          <w:szCs w:val="24"/>
          <w:u w:val="single"/>
        </w:rPr>
        <w:t xml:space="preserve"> </w:t>
      </w:r>
      <w:r w:rsidR="004F6348" w:rsidRPr="008D614B">
        <w:rPr>
          <w:rFonts w:ascii="Calibri" w:eastAsiaTheme="minorEastAsia" w:hAnsi="Calibri" w:cs="Calibri"/>
          <w:color w:val="auto"/>
          <w:sz w:val="24"/>
          <w:szCs w:val="24"/>
          <w:u w:val="single"/>
        </w:rPr>
        <w:t xml:space="preserve"> </w:t>
      </w:r>
      <w:proofErr w:type="gramEnd"/>
      <w:r w:rsidR="004F6348" w:rsidRPr="008D614B">
        <w:rPr>
          <w:rFonts w:ascii="Calibri" w:eastAsiaTheme="minorEastAsia" w:hAnsi="Calibri" w:cs="Calibri"/>
          <w:color w:val="auto"/>
          <w:sz w:val="24"/>
          <w:szCs w:val="24"/>
          <w:u w:val="single"/>
        </w:rPr>
        <w:t>A retirada das</w:t>
      </w:r>
      <w:r w:rsidR="000E105C" w:rsidRPr="008D614B">
        <w:rPr>
          <w:rFonts w:ascii="Calibri" w:eastAsiaTheme="minorEastAsia" w:hAnsi="Calibri" w:cs="Calibri"/>
          <w:color w:val="auto"/>
          <w:sz w:val="24"/>
          <w:szCs w:val="24"/>
          <w:u w:val="single"/>
        </w:rPr>
        <w:t xml:space="preserve"> cestas básicas será realizada de f</w:t>
      </w:r>
      <w:r w:rsidR="004F6348" w:rsidRPr="008D614B">
        <w:rPr>
          <w:rFonts w:ascii="Calibri" w:eastAsiaTheme="minorEastAsia" w:hAnsi="Calibri" w:cs="Calibri"/>
          <w:color w:val="auto"/>
          <w:sz w:val="24"/>
          <w:szCs w:val="24"/>
          <w:u w:val="single"/>
        </w:rPr>
        <w:t xml:space="preserve">orma parcelada, diretamente </w:t>
      </w:r>
      <w:r w:rsidR="000E105C" w:rsidRPr="008D614B">
        <w:rPr>
          <w:rFonts w:ascii="Calibri" w:eastAsiaTheme="minorEastAsia" w:hAnsi="Calibri" w:cs="Calibri"/>
          <w:color w:val="auto"/>
          <w:sz w:val="24"/>
          <w:szCs w:val="24"/>
          <w:u w:val="single"/>
        </w:rPr>
        <w:t>pelos beneficiários junto ao estabelecimento comercial da contratada, mediante autorização expressa da Administração Municipal e sob a supervisã</w:t>
      </w:r>
      <w:r w:rsidR="004F6348" w:rsidRPr="008D614B">
        <w:rPr>
          <w:rFonts w:ascii="Calibri" w:eastAsiaTheme="minorEastAsia" w:hAnsi="Calibri" w:cs="Calibri"/>
          <w:color w:val="auto"/>
          <w:sz w:val="24"/>
          <w:szCs w:val="24"/>
          <w:u w:val="single"/>
        </w:rPr>
        <w:t>o do fiscal da Ata RP/Contrato.</w:t>
      </w: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p>
    <w:p w:rsidR="000E105C"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 xml:space="preserve">c) </w:t>
      </w:r>
      <w:r w:rsidR="000E105C" w:rsidRPr="008D614B">
        <w:rPr>
          <w:rFonts w:ascii="Calibri" w:eastAsiaTheme="minorEastAsia" w:hAnsi="Calibri" w:cs="Calibri"/>
          <w:color w:val="auto"/>
          <w:sz w:val="24"/>
          <w:szCs w:val="24"/>
          <w:u w:val="single"/>
        </w:rPr>
        <w:t>Caso a contratada não possua estab</w:t>
      </w:r>
      <w:r w:rsidR="004F6348" w:rsidRPr="008D614B">
        <w:rPr>
          <w:rFonts w:ascii="Calibri" w:eastAsiaTheme="minorEastAsia" w:hAnsi="Calibri" w:cs="Calibri"/>
          <w:color w:val="auto"/>
          <w:sz w:val="24"/>
          <w:szCs w:val="24"/>
          <w:u w:val="single"/>
        </w:rPr>
        <w:t xml:space="preserve">elecimento comercial na sede do </w:t>
      </w:r>
      <w:r w:rsidR="000E105C" w:rsidRPr="008D614B">
        <w:rPr>
          <w:rFonts w:ascii="Calibri" w:eastAsiaTheme="minorEastAsia" w:hAnsi="Calibri" w:cs="Calibri"/>
          <w:color w:val="auto"/>
          <w:sz w:val="24"/>
          <w:szCs w:val="24"/>
          <w:u w:val="single"/>
        </w:rPr>
        <w:t xml:space="preserve">município, deverá possuir e disponibilizar um ponto de coleta das cestas, localizado no perímetro urbano do município de </w:t>
      </w:r>
      <w:r w:rsidR="004F6348" w:rsidRPr="008D614B">
        <w:rPr>
          <w:rFonts w:ascii="Calibri" w:eastAsiaTheme="minorEastAsia" w:hAnsi="Calibri" w:cs="Calibri"/>
          <w:color w:val="auto"/>
          <w:sz w:val="24"/>
          <w:szCs w:val="24"/>
          <w:u w:val="single"/>
        </w:rPr>
        <w:t>Quinze de Novembro</w:t>
      </w:r>
      <w:r w:rsidR="000E105C" w:rsidRPr="008D614B">
        <w:rPr>
          <w:rFonts w:ascii="Calibri" w:eastAsiaTheme="minorEastAsia" w:hAnsi="Calibri" w:cs="Calibri"/>
          <w:color w:val="auto"/>
          <w:sz w:val="24"/>
          <w:szCs w:val="24"/>
          <w:u w:val="single"/>
        </w:rPr>
        <w:t>/RS, adequado para o armazenamento de alimentos, devendo possui</w:t>
      </w:r>
      <w:r w:rsidR="004F6348" w:rsidRPr="008D614B">
        <w:rPr>
          <w:rFonts w:ascii="Calibri" w:eastAsiaTheme="minorEastAsia" w:hAnsi="Calibri" w:cs="Calibri"/>
          <w:color w:val="auto"/>
          <w:sz w:val="24"/>
          <w:szCs w:val="24"/>
          <w:u w:val="single"/>
        </w:rPr>
        <w:t>r</w:t>
      </w:r>
      <w:r w:rsidR="000E105C" w:rsidRPr="008D614B">
        <w:rPr>
          <w:rFonts w:ascii="Calibri" w:eastAsiaTheme="minorEastAsia" w:hAnsi="Calibri" w:cs="Calibri"/>
          <w:color w:val="auto"/>
          <w:sz w:val="24"/>
          <w:szCs w:val="24"/>
          <w:u w:val="single"/>
        </w:rPr>
        <w:t xml:space="preserve"> as condições sanitárias e higiênicas previstas em lei, mantendo em funcionamento nos dias e locais indicados na alínea anterior.</w:t>
      </w:r>
    </w:p>
    <w:p w:rsidR="009D3451" w:rsidRDefault="009D3451" w:rsidP="001A7FB2">
      <w:pPr>
        <w:ind w:left="366" w:right="0" w:firstLine="0"/>
        <w:rPr>
          <w:color w:val="FF0000"/>
        </w:rPr>
      </w:pPr>
    </w:p>
    <w:p w:rsidR="009D3451" w:rsidRPr="001A7FB2" w:rsidRDefault="009D3451" w:rsidP="001A7FB2">
      <w:pPr>
        <w:ind w:left="366" w:right="0" w:firstLine="0"/>
      </w:pP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lastRenderedPageBreak/>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1C7A4C">
        <w:t>RO DE PREÇOS terá validade de 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8E1562" w:rsidP="0004359F">
      <w:pPr>
        <w:numPr>
          <w:ilvl w:val="4"/>
          <w:numId w:val="12"/>
        </w:numPr>
        <w:spacing w:after="29"/>
        <w:ind w:left="0" w:right="0" w:firstLine="567"/>
      </w:pPr>
      <w:r>
        <w:t xml:space="preserve">            </w:t>
      </w:r>
      <w:r w:rsidR="0004359F">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8E1562" w:rsidP="0004359F">
      <w:pPr>
        <w:numPr>
          <w:ilvl w:val="4"/>
          <w:numId w:val="10"/>
        </w:numPr>
        <w:spacing w:after="29"/>
        <w:ind w:left="0" w:right="2" w:firstLine="567"/>
      </w:pPr>
      <w:r>
        <w:t xml:space="preserve">            </w:t>
      </w:r>
      <w:r w:rsidR="0004359F">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lastRenderedPageBreak/>
        <w:t>Pela recusa na entrega do objeto e/ou execução dos serviços</w:t>
      </w:r>
      <w:r>
        <w:t>,</w:t>
      </w:r>
      <w:r>
        <w:rPr>
          <w:b/>
        </w:rPr>
        <w:t xml:space="preserve"> dentro</w:t>
      </w:r>
      <w:r>
        <w:t xml:space="preserve"> </w:t>
      </w:r>
      <w:r w:rsidRPr="0004359F">
        <w:rPr>
          <w:b/>
        </w:rPr>
        <w:t>no prazo previsto no Edital</w:t>
      </w:r>
      <w:r>
        <w:t>:</w:t>
      </w:r>
    </w:p>
    <w:p w:rsidR="00A9312A" w:rsidRDefault="008E1562" w:rsidP="0004359F">
      <w:pPr>
        <w:numPr>
          <w:ilvl w:val="4"/>
          <w:numId w:val="8"/>
        </w:numPr>
        <w:spacing w:after="29"/>
        <w:ind w:left="0" w:right="0" w:firstLine="567"/>
      </w:pPr>
      <w:r>
        <w:t xml:space="preserve">           </w:t>
      </w:r>
      <w:r w:rsidR="0004359F">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8E1562" w:rsidP="0004359F">
      <w:pPr>
        <w:numPr>
          <w:ilvl w:val="4"/>
          <w:numId w:val="6"/>
        </w:numPr>
        <w:spacing w:after="29"/>
        <w:ind w:left="0" w:right="0" w:firstLine="567"/>
      </w:pPr>
      <w:r>
        <w:t xml:space="preserve">            </w:t>
      </w:r>
      <w:r w:rsidR="0004359F">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8E1562" w:rsidP="0004359F">
      <w:pPr>
        <w:numPr>
          <w:ilvl w:val="4"/>
          <w:numId w:val="9"/>
        </w:numPr>
        <w:spacing w:after="29"/>
        <w:ind w:left="0" w:right="0" w:firstLine="567"/>
      </w:pPr>
      <w:r>
        <w:t xml:space="preserve">           </w:t>
      </w:r>
      <w:r w:rsidR="0004359F">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8E1562" w:rsidP="0004359F">
      <w:pPr>
        <w:numPr>
          <w:ilvl w:val="4"/>
          <w:numId w:val="11"/>
        </w:numPr>
        <w:spacing w:after="29"/>
        <w:ind w:left="0" w:right="0" w:firstLine="567"/>
      </w:pPr>
      <w:r>
        <w:t xml:space="preserve">           </w:t>
      </w:r>
      <w:r w:rsidR="0004359F">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lastRenderedPageBreak/>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8D614B" w:rsidRDefault="008D614B" w:rsidP="008D614B">
      <w:pPr>
        <w:spacing w:after="222"/>
        <w:ind w:left="0" w:right="0" w:firstLine="0"/>
      </w:pPr>
    </w:p>
    <w:p w:rsidR="008D614B" w:rsidRDefault="008D614B" w:rsidP="008D614B">
      <w:pPr>
        <w:spacing w:after="222"/>
        <w:ind w:left="0" w:right="0" w:firstLine="0"/>
      </w:pP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8D614B" w:rsidRDefault="008D614B" w:rsidP="008D614B">
      <w:pPr>
        <w:ind w:left="0" w:right="0" w:firstLine="0"/>
      </w:pP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8D614B" w:rsidRDefault="008D614B" w:rsidP="008D614B">
      <w:pPr>
        <w:pStyle w:val="PargrafodaLista"/>
      </w:pPr>
    </w:p>
    <w:p w:rsidR="008D614B" w:rsidRDefault="008D614B" w:rsidP="008D614B">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8D614B" w:rsidRDefault="008D614B" w:rsidP="008D614B">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O resultado desta licitação será lavrado em ata eletrônica, a qual ficará disponível nos sites https://bllcompras.com/e (Licitações e Contratos: ).</w:t>
      </w:r>
    </w:p>
    <w:p w:rsidR="00A9312A" w:rsidRDefault="0004359F" w:rsidP="00092D64">
      <w:pPr>
        <w:numPr>
          <w:ilvl w:val="1"/>
          <w:numId w:val="18"/>
        </w:numPr>
        <w:ind w:left="0" w:right="0"/>
      </w:pPr>
      <w:r>
        <w:lastRenderedPageBreak/>
        <w:t>Para dirimir quaisquer questões decorrentes do procedimento licitatório, as partes elegem o Foro da Comarca de Ibirubá, RS, com renúncia expressa a qualquer outro por mais privilegiado que seja.</w:t>
      </w:r>
    </w:p>
    <w:p w:rsidR="00A9312A" w:rsidRDefault="0004359F" w:rsidP="008D614B">
      <w:pPr>
        <w:numPr>
          <w:ilvl w:val="1"/>
          <w:numId w:val="18"/>
        </w:numPr>
        <w:spacing w:after="0" w:line="265" w:lineRule="auto"/>
        <w:ind w:left="0" w:right="0"/>
      </w:pPr>
      <w:r>
        <w:t>Os casos omissos ao presente Edital serão dirimidos pela Pregoeira.</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4B65D7">
        <w:rPr>
          <w:color w:val="auto"/>
        </w:rPr>
        <w:t>2</w:t>
      </w:r>
      <w:r w:rsidR="008D614B">
        <w:rPr>
          <w:color w:val="auto"/>
        </w:rPr>
        <w:t>0</w:t>
      </w:r>
      <w:r w:rsidR="004650E5">
        <w:rPr>
          <w:color w:val="auto"/>
        </w:rPr>
        <w:t xml:space="preserve"> de maio</w:t>
      </w:r>
      <w:r w:rsidR="000B4EE4">
        <w:rPr>
          <w:color w:val="auto"/>
        </w:rPr>
        <w:t xml:space="preserve"> </w:t>
      </w:r>
      <w:r w:rsidR="009926A2">
        <w:rPr>
          <w:color w:val="auto"/>
        </w:rPr>
        <w:t>de 202</w:t>
      </w:r>
      <w:r w:rsidR="008E1562">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C91270" w:rsidRDefault="00703022" w:rsidP="0004359F">
      <w:pPr>
        <w:spacing w:line="265" w:lineRule="auto"/>
        <w:ind w:right="1"/>
        <w:rPr>
          <w:b/>
          <w:color w:val="auto"/>
          <w:lang w:val="en-US"/>
        </w:rPr>
      </w:pPr>
      <w:r w:rsidRPr="00C91270">
        <w:rPr>
          <w:b/>
          <w:color w:val="auto"/>
          <w:lang w:val="en-US"/>
        </w:rPr>
        <w:t>DELVIO JUNG</w:t>
      </w:r>
      <w:r w:rsidR="0004359F" w:rsidRPr="00C91270">
        <w:rPr>
          <w:b/>
          <w:color w:val="auto"/>
          <w:lang w:val="en-US"/>
        </w:rPr>
        <w:tab/>
      </w:r>
      <w:r w:rsidR="0004359F" w:rsidRPr="00C91270">
        <w:rPr>
          <w:b/>
          <w:color w:val="auto"/>
          <w:lang w:val="en-US"/>
        </w:rPr>
        <w:tab/>
      </w:r>
      <w:r w:rsidR="0004359F" w:rsidRPr="00C91270">
        <w:rPr>
          <w:b/>
          <w:color w:val="auto"/>
          <w:lang w:val="en-US"/>
        </w:rPr>
        <w:tab/>
      </w:r>
      <w:r w:rsidRPr="00C91270">
        <w:rPr>
          <w:b/>
          <w:color w:val="auto"/>
          <w:lang w:val="en-US"/>
        </w:rPr>
        <w:tab/>
      </w:r>
      <w:r w:rsidR="0004359F" w:rsidRPr="00C91270">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8E1562">
        <w:rPr>
          <w:b/>
          <w:bCs/>
        </w:rPr>
        <w:t>15</w:t>
      </w:r>
      <w:r w:rsidR="00E535A7">
        <w:rPr>
          <w:b/>
          <w:bCs/>
        </w:rPr>
        <w:t>/202</w:t>
      </w:r>
      <w:r w:rsidR="008E1562">
        <w:rPr>
          <w:b/>
          <w:bCs/>
        </w:rPr>
        <w:t>6</w:t>
      </w:r>
    </w:p>
    <w:p w:rsidR="00BD4721" w:rsidRPr="004650E5" w:rsidRDefault="00BD4721" w:rsidP="004650E5">
      <w:pPr>
        <w:pStyle w:val="PargrafodaLista"/>
        <w:numPr>
          <w:ilvl w:val="0"/>
          <w:numId w:val="17"/>
        </w:numPr>
        <w:overflowPunct w:val="0"/>
        <w:autoSpaceDE w:val="0"/>
        <w:autoSpaceDN w:val="0"/>
        <w:adjustRightInd w:val="0"/>
        <w:spacing w:after="0" w:line="240" w:lineRule="auto"/>
        <w:textAlignment w:val="baseline"/>
        <w:rPr>
          <w:b/>
          <w:bCs/>
        </w:rPr>
      </w:pPr>
      <w:r w:rsidRPr="004650E5">
        <w:rPr>
          <w:b/>
          <w:bCs/>
        </w:rPr>
        <w:t>– OBJETO</w:t>
      </w:r>
    </w:p>
    <w:p w:rsidR="004650E5" w:rsidRDefault="004650E5" w:rsidP="004650E5">
      <w:pPr>
        <w:overflowPunct w:val="0"/>
        <w:autoSpaceDE w:val="0"/>
        <w:autoSpaceDN w:val="0"/>
        <w:adjustRightInd w:val="0"/>
        <w:spacing w:after="0" w:line="240" w:lineRule="auto"/>
        <w:textAlignment w:val="baseline"/>
        <w:rPr>
          <w:b/>
          <w:bCs/>
        </w:rPr>
      </w:pPr>
    </w:p>
    <w:p w:rsidR="004650E5" w:rsidRDefault="004650E5" w:rsidP="004650E5">
      <w:pPr>
        <w:suppressAutoHyphens/>
        <w:autoSpaceDE w:val="0"/>
        <w:spacing w:after="0" w:line="240" w:lineRule="auto"/>
        <w:ind w:left="360"/>
        <w:rPr>
          <w:lang w:eastAsia="ar-SA"/>
        </w:rPr>
      </w:pPr>
      <w:r w:rsidRPr="00344EF1">
        <w:rPr>
          <w:b/>
          <w:u w:val="single"/>
          <w:lang w:eastAsia="ar-SA"/>
        </w:rPr>
        <w:t xml:space="preserve">Registro de Preços para </w:t>
      </w:r>
      <w:r w:rsidRPr="0069437B">
        <w:rPr>
          <w:b/>
          <w:u w:val="single"/>
        </w:rPr>
        <w:t>Aquisição de gêneros alimentícios para a com</w:t>
      </w:r>
      <w:r>
        <w:rPr>
          <w:b/>
          <w:u w:val="single"/>
        </w:rPr>
        <w:t>posição de Cestas Básicas para a</w:t>
      </w:r>
      <w:r w:rsidRPr="0069437B">
        <w:rPr>
          <w:b/>
          <w:u w:val="single"/>
        </w:rPr>
        <w:t xml:space="preserve"> </w:t>
      </w:r>
      <w:r>
        <w:rPr>
          <w:b/>
          <w:u w:val="single"/>
        </w:rPr>
        <w:t>Secretaria</w:t>
      </w:r>
      <w:r w:rsidRPr="0069437B">
        <w:rPr>
          <w:b/>
          <w:u w:val="single"/>
        </w:rPr>
        <w:t xml:space="preserve"> Municipal de Assistência Social e Habitação</w:t>
      </w:r>
      <w:r w:rsidRPr="00344EF1">
        <w:rPr>
          <w:b/>
          <w:u w:val="single"/>
          <w:lang w:eastAsia="ar-SA"/>
        </w:rPr>
        <w:t>,</w:t>
      </w:r>
      <w:r w:rsidRPr="00344EF1">
        <w:rPr>
          <w:b/>
          <w:lang w:eastAsia="ar-SA"/>
        </w:rPr>
        <w:t xml:space="preserve"> </w:t>
      </w:r>
      <w:r w:rsidRPr="00344EF1">
        <w:rPr>
          <w:lang w:eastAsia="ar-SA"/>
        </w:rPr>
        <w:t xml:space="preserve">de acordo com as especificações, quantidades e demais condições constantes neste Termo de Referência e seu anexo. </w:t>
      </w:r>
    </w:p>
    <w:p w:rsidR="001C7A4C" w:rsidRPr="00344EF1" w:rsidRDefault="001C7A4C" w:rsidP="004650E5">
      <w:pPr>
        <w:suppressAutoHyphens/>
        <w:autoSpaceDE w:val="0"/>
        <w:spacing w:after="0" w:line="240" w:lineRule="auto"/>
        <w:ind w:left="360"/>
        <w:rPr>
          <w:lang w:eastAsia="ar-SA"/>
        </w:rPr>
      </w:pPr>
      <w:r>
        <w:rPr>
          <w:b/>
          <w:u w:val="single"/>
          <w:lang w:eastAsia="ar-SA"/>
        </w:rPr>
        <w:t>1.1 - Perí</w:t>
      </w:r>
      <w:r w:rsidR="008E1562">
        <w:rPr>
          <w:b/>
          <w:u w:val="single"/>
          <w:lang w:eastAsia="ar-SA"/>
        </w:rPr>
        <w:t>o</w:t>
      </w:r>
      <w:r>
        <w:rPr>
          <w:b/>
          <w:u w:val="single"/>
          <w:lang w:eastAsia="ar-SA"/>
        </w:rPr>
        <w:t>do de vigência da ata de registro de preços: 12 meses</w:t>
      </w:r>
    </w:p>
    <w:p w:rsidR="004650E5" w:rsidRPr="00344EF1" w:rsidRDefault="004650E5" w:rsidP="004650E5">
      <w:pPr>
        <w:widowControl w:val="0"/>
        <w:suppressAutoHyphens/>
        <w:spacing w:after="0" w:line="240" w:lineRule="auto"/>
        <w:ind w:left="360"/>
        <w:contextualSpacing/>
        <w:jc w:val="right"/>
        <w:rPr>
          <w:rFonts w:eastAsia="Lucida Sans Unicode"/>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4650E5" w:rsidRPr="00344EF1" w:rsidTr="004650E5">
        <w:tc>
          <w:tcPr>
            <w:tcW w:w="9322" w:type="dxa"/>
            <w:shd w:val="clear" w:color="auto" w:fill="FFFFFF"/>
          </w:tcPr>
          <w:p w:rsidR="004650E5" w:rsidRPr="00344EF1" w:rsidRDefault="004650E5" w:rsidP="004650E5">
            <w:pPr>
              <w:overflowPunct w:val="0"/>
              <w:autoSpaceDE w:val="0"/>
              <w:autoSpaceDN w:val="0"/>
              <w:adjustRightInd w:val="0"/>
              <w:spacing w:after="0" w:line="240" w:lineRule="auto"/>
              <w:ind w:left="360"/>
              <w:textAlignment w:val="baseline"/>
              <w:rPr>
                <w:rFonts w:eastAsia="Calibri"/>
              </w:rPr>
            </w:pPr>
          </w:p>
          <w:p w:rsidR="004650E5" w:rsidRPr="00344EF1" w:rsidRDefault="004650E5" w:rsidP="004650E5">
            <w:pPr>
              <w:numPr>
                <w:ilvl w:val="1"/>
                <w:numId w:val="19"/>
              </w:numPr>
              <w:overflowPunct w:val="0"/>
              <w:autoSpaceDE w:val="0"/>
              <w:autoSpaceDN w:val="0"/>
              <w:adjustRightInd w:val="0"/>
              <w:spacing w:after="0" w:line="240" w:lineRule="auto"/>
              <w:ind w:right="0"/>
              <w:jc w:val="center"/>
              <w:textAlignment w:val="baseline"/>
              <w:rPr>
                <w:rFonts w:eastAsia="Calibri"/>
                <w:b/>
                <w:u w:val="single"/>
              </w:rPr>
            </w:pPr>
            <w:r w:rsidRPr="00344EF1">
              <w:rPr>
                <w:rFonts w:eastAsia="Calibri"/>
                <w:b/>
                <w:u w:val="single"/>
              </w:rPr>
              <w:t>Itens que compõe o Registro de Preços</w:t>
            </w:r>
          </w:p>
          <w:p w:rsidR="004650E5" w:rsidRPr="00344EF1" w:rsidRDefault="004650E5" w:rsidP="004650E5">
            <w:pPr>
              <w:widowControl w:val="0"/>
              <w:suppressAutoHyphens/>
              <w:spacing w:after="0" w:line="240" w:lineRule="auto"/>
              <w:contextualSpacing/>
              <w:jc w:val="right"/>
              <w:rPr>
                <w:rFonts w:eastAsia="Lucida Sans Unicode"/>
                <w:b/>
              </w:rPr>
            </w:pPr>
          </w:p>
        </w:tc>
      </w:tr>
    </w:tbl>
    <w:p w:rsidR="004650E5" w:rsidRPr="00344EF1" w:rsidRDefault="004650E5" w:rsidP="004650E5">
      <w:pPr>
        <w:shd w:val="clear" w:color="auto" w:fill="FFFFFF"/>
        <w:overflowPunct w:val="0"/>
        <w:autoSpaceDE w:val="0"/>
        <w:autoSpaceDN w:val="0"/>
        <w:adjustRightInd w:val="0"/>
        <w:spacing w:after="0" w:line="240" w:lineRule="auto"/>
        <w:textAlignment w:val="baseline"/>
      </w:pPr>
    </w:p>
    <w:tbl>
      <w:tblPr>
        <w:tblW w:w="9369"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75"/>
        <w:gridCol w:w="1554"/>
        <w:gridCol w:w="1133"/>
        <w:gridCol w:w="1837"/>
        <w:gridCol w:w="1962"/>
      </w:tblGrid>
      <w:tr w:rsidR="004650E5" w:rsidRPr="00344EF1" w:rsidTr="001E6928">
        <w:trPr>
          <w:jc w:val="center"/>
        </w:trPr>
        <w:tc>
          <w:tcPr>
            <w:tcW w:w="808" w:type="dxa"/>
          </w:tcPr>
          <w:p w:rsidR="004650E5" w:rsidRDefault="004650E5" w:rsidP="004650E5">
            <w:pPr>
              <w:overflowPunct w:val="0"/>
              <w:autoSpaceDE w:val="0"/>
              <w:autoSpaceDN w:val="0"/>
              <w:adjustRightInd w:val="0"/>
              <w:spacing w:after="0" w:line="240" w:lineRule="auto"/>
              <w:textAlignment w:val="baseline"/>
              <w:rPr>
                <w:b/>
              </w:rPr>
            </w:pPr>
            <w:r>
              <w:rPr>
                <w:b/>
              </w:rPr>
              <w:t>LOTE</w:t>
            </w:r>
          </w:p>
          <w:p w:rsidR="004650E5" w:rsidRPr="00344EF1" w:rsidRDefault="004650E5" w:rsidP="004650E5">
            <w:pPr>
              <w:overflowPunct w:val="0"/>
              <w:autoSpaceDE w:val="0"/>
              <w:autoSpaceDN w:val="0"/>
              <w:adjustRightInd w:val="0"/>
              <w:spacing w:after="0" w:line="240" w:lineRule="auto"/>
              <w:textAlignment w:val="baseline"/>
              <w:rPr>
                <w:b/>
              </w:rPr>
            </w:pPr>
          </w:p>
        </w:tc>
        <w:tc>
          <w:tcPr>
            <w:tcW w:w="2075" w:type="dxa"/>
            <w:shd w:val="clear" w:color="auto" w:fill="auto"/>
          </w:tcPr>
          <w:p w:rsidR="004650E5" w:rsidRPr="00344EF1" w:rsidRDefault="004650E5" w:rsidP="004650E5">
            <w:pPr>
              <w:overflowPunct w:val="0"/>
              <w:autoSpaceDE w:val="0"/>
              <w:autoSpaceDN w:val="0"/>
              <w:adjustRightInd w:val="0"/>
              <w:spacing w:after="0" w:line="240" w:lineRule="auto"/>
              <w:textAlignment w:val="baseline"/>
              <w:rPr>
                <w:b/>
              </w:rPr>
            </w:pPr>
            <w:r>
              <w:rPr>
                <w:b/>
              </w:rPr>
              <w:t>DESCRITIVO</w:t>
            </w:r>
          </w:p>
        </w:tc>
        <w:tc>
          <w:tcPr>
            <w:tcW w:w="1554" w:type="dxa"/>
          </w:tcPr>
          <w:p w:rsidR="004650E5" w:rsidRDefault="004650E5" w:rsidP="004650E5">
            <w:pPr>
              <w:overflowPunct w:val="0"/>
              <w:autoSpaceDE w:val="0"/>
              <w:autoSpaceDN w:val="0"/>
              <w:adjustRightInd w:val="0"/>
              <w:spacing w:after="0" w:line="240" w:lineRule="auto"/>
              <w:jc w:val="center"/>
              <w:textAlignment w:val="baseline"/>
              <w:rPr>
                <w:b/>
              </w:rPr>
            </w:pPr>
            <w:r>
              <w:rPr>
                <w:b/>
              </w:rPr>
              <w:t>QUANT.</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MIN</w:t>
            </w:r>
          </w:p>
        </w:tc>
        <w:tc>
          <w:tcPr>
            <w:tcW w:w="1133" w:type="dxa"/>
          </w:tcPr>
          <w:p w:rsidR="004650E5" w:rsidRDefault="004650E5" w:rsidP="004650E5">
            <w:pPr>
              <w:overflowPunct w:val="0"/>
              <w:autoSpaceDE w:val="0"/>
              <w:autoSpaceDN w:val="0"/>
              <w:adjustRightInd w:val="0"/>
              <w:spacing w:after="0" w:line="240" w:lineRule="auto"/>
              <w:jc w:val="center"/>
              <w:textAlignment w:val="baseline"/>
              <w:rPr>
                <w:b/>
              </w:rPr>
            </w:pPr>
            <w:r>
              <w:rPr>
                <w:b/>
              </w:rPr>
              <w:t>QUANT</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MAX</w:t>
            </w:r>
          </w:p>
        </w:tc>
        <w:tc>
          <w:tcPr>
            <w:tcW w:w="1837" w:type="dxa"/>
          </w:tcPr>
          <w:p w:rsidR="004650E5" w:rsidRDefault="004650E5" w:rsidP="004650E5">
            <w:pPr>
              <w:overflowPunct w:val="0"/>
              <w:autoSpaceDE w:val="0"/>
              <w:autoSpaceDN w:val="0"/>
              <w:adjustRightInd w:val="0"/>
              <w:spacing w:after="0" w:line="240" w:lineRule="auto"/>
              <w:jc w:val="center"/>
              <w:textAlignment w:val="baseline"/>
              <w:rPr>
                <w:b/>
              </w:rPr>
            </w:pPr>
            <w:r>
              <w:rPr>
                <w:b/>
              </w:rPr>
              <w:t>VALOR</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UNITÁRIO R$</w:t>
            </w:r>
          </w:p>
        </w:tc>
        <w:tc>
          <w:tcPr>
            <w:tcW w:w="1962" w:type="dxa"/>
            <w:vAlign w:val="center"/>
          </w:tcPr>
          <w:p w:rsidR="004650E5" w:rsidRPr="00344EF1" w:rsidRDefault="004650E5" w:rsidP="004650E5">
            <w:pPr>
              <w:overflowPunct w:val="0"/>
              <w:autoSpaceDE w:val="0"/>
              <w:autoSpaceDN w:val="0"/>
              <w:adjustRightInd w:val="0"/>
              <w:spacing w:after="0" w:line="240" w:lineRule="auto"/>
              <w:jc w:val="center"/>
              <w:textAlignment w:val="baseline"/>
              <w:rPr>
                <w:b/>
              </w:rPr>
            </w:pPr>
            <w:r>
              <w:rPr>
                <w:b/>
              </w:rPr>
              <w:t xml:space="preserve">VALOR </w:t>
            </w:r>
            <w:r w:rsidRPr="00344EF1">
              <w:rPr>
                <w:b/>
              </w:rPr>
              <w:t>TOTAL</w:t>
            </w:r>
          </w:p>
        </w:tc>
      </w:tr>
      <w:tr w:rsidR="004650E5" w:rsidRPr="00344EF1" w:rsidTr="001E6928">
        <w:trPr>
          <w:jc w:val="center"/>
        </w:trPr>
        <w:tc>
          <w:tcPr>
            <w:tcW w:w="808" w:type="dxa"/>
          </w:tcPr>
          <w:p w:rsidR="004650E5" w:rsidRDefault="004650E5" w:rsidP="004650E5">
            <w:pPr>
              <w:overflowPunct w:val="0"/>
              <w:autoSpaceDE w:val="0"/>
              <w:autoSpaceDN w:val="0"/>
              <w:adjustRightInd w:val="0"/>
              <w:spacing w:after="0" w:line="240" w:lineRule="auto"/>
              <w:textAlignment w:val="baseline"/>
              <w:rPr>
                <w:b/>
              </w:rPr>
            </w:pPr>
            <w:r>
              <w:rPr>
                <w:b/>
              </w:rPr>
              <w:t>01</w:t>
            </w:r>
          </w:p>
        </w:tc>
        <w:tc>
          <w:tcPr>
            <w:tcW w:w="2075" w:type="dxa"/>
            <w:shd w:val="clear" w:color="auto" w:fill="auto"/>
          </w:tcPr>
          <w:p w:rsidR="004650E5" w:rsidRDefault="004650E5" w:rsidP="004650E5">
            <w:pPr>
              <w:overflowPunct w:val="0"/>
              <w:autoSpaceDE w:val="0"/>
              <w:autoSpaceDN w:val="0"/>
              <w:adjustRightInd w:val="0"/>
              <w:spacing w:after="0" w:line="240" w:lineRule="auto"/>
              <w:textAlignment w:val="baseline"/>
              <w:rPr>
                <w:b/>
              </w:rPr>
            </w:pPr>
            <w:r>
              <w:rPr>
                <w:b/>
              </w:rPr>
              <w:t>CESTA BÁSICA</w:t>
            </w:r>
          </w:p>
        </w:tc>
        <w:tc>
          <w:tcPr>
            <w:tcW w:w="1554" w:type="dxa"/>
          </w:tcPr>
          <w:p w:rsidR="004650E5" w:rsidRDefault="004650E5" w:rsidP="004650E5">
            <w:pPr>
              <w:overflowPunct w:val="0"/>
              <w:autoSpaceDE w:val="0"/>
              <w:autoSpaceDN w:val="0"/>
              <w:adjustRightInd w:val="0"/>
              <w:spacing w:after="0" w:line="240" w:lineRule="auto"/>
              <w:jc w:val="center"/>
              <w:textAlignment w:val="baseline"/>
              <w:rPr>
                <w:b/>
              </w:rPr>
            </w:pPr>
            <w:r>
              <w:rPr>
                <w:b/>
              </w:rPr>
              <w:t>20</w:t>
            </w:r>
          </w:p>
        </w:tc>
        <w:tc>
          <w:tcPr>
            <w:tcW w:w="1133" w:type="dxa"/>
          </w:tcPr>
          <w:p w:rsidR="004650E5" w:rsidRDefault="00BE128F" w:rsidP="004650E5">
            <w:pPr>
              <w:overflowPunct w:val="0"/>
              <w:autoSpaceDE w:val="0"/>
              <w:autoSpaceDN w:val="0"/>
              <w:adjustRightInd w:val="0"/>
              <w:spacing w:after="0" w:line="240" w:lineRule="auto"/>
              <w:jc w:val="center"/>
              <w:textAlignment w:val="baseline"/>
              <w:rPr>
                <w:b/>
              </w:rPr>
            </w:pPr>
            <w:r>
              <w:rPr>
                <w:b/>
              </w:rPr>
              <w:t>300</w:t>
            </w:r>
          </w:p>
        </w:tc>
        <w:tc>
          <w:tcPr>
            <w:tcW w:w="1837" w:type="dxa"/>
          </w:tcPr>
          <w:p w:rsidR="004650E5" w:rsidRDefault="00BE128F" w:rsidP="004650E5">
            <w:pPr>
              <w:overflowPunct w:val="0"/>
              <w:autoSpaceDE w:val="0"/>
              <w:autoSpaceDN w:val="0"/>
              <w:adjustRightInd w:val="0"/>
              <w:spacing w:after="0" w:line="240" w:lineRule="auto"/>
              <w:jc w:val="center"/>
              <w:textAlignment w:val="baseline"/>
              <w:rPr>
                <w:b/>
              </w:rPr>
            </w:pPr>
            <w:r>
              <w:rPr>
                <w:b/>
              </w:rPr>
              <w:t>R$ 214,39</w:t>
            </w:r>
          </w:p>
        </w:tc>
        <w:tc>
          <w:tcPr>
            <w:tcW w:w="1962" w:type="dxa"/>
            <w:vAlign w:val="center"/>
          </w:tcPr>
          <w:p w:rsidR="004650E5" w:rsidRDefault="00E151D5" w:rsidP="00BE128F">
            <w:pPr>
              <w:overflowPunct w:val="0"/>
              <w:autoSpaceDE w:val="0"/>
              <w:autoSpaceDN w:val="0"/>
              <w:adjustRightInd w:val="0"/>
              <w:spacing w:after="0" w:line="240" w:lineRule="auto"/>
              <w:jc w:val="center"/>
              <w:textAlignment w:val="baseline"/>
              <w:rPr>
                <w:b/>
              </w:rPr>
            </w:pPr>
            <w:r>
              <w:rPr>
                <w:b/>
              </w:rPr>
              <w:t>R$ 6</w:t>
            </w:r>
            <w:r w:rsidR="00BE128F">
              <w:rPr>
                <w:b/>
              </w:rPr>
              <w:t>4.317,00</w:t>
            </w:r>
          </w:p>
        </w:tc>
      </w:tr>
    </w:tbl>
    <w:p w:rsidR="004650E5" w:rsidRDefault="004650E5" w:rsidP="004650E5">
      <w:pPr>
        <w:shd w:val="clear" w:color="auto" w:fill="FFFFFF"/>
        <w:overflowPunct w:val="0"/>
        <w:autoSpaceDE w:val="0"/>
        <w:autoSpaceDN w:val="0"/>
        <w:adjustRightInd w:val="0"/>
        <w:spacing w:after="0" w:line="240" w:lineRule="auto"/>
        <w:textAlignment w:val="baseline"/>
      </w:pPr>
    </w:p>
    <w:p w:rsidR="004650E5" w:rsidRDefault="004650E5" w:rsidP="004650E5">
      <w:pPr>
        <w:shd w:val="clear" w:color="auto" w:fill="FFFFFF"/>
        <w:overflowPunct w:val="0"/>
        <w:autoSpaceDE w:val="0"/>
        <w:autoSpaceDN w:val="0"/>
        <w:adjustRightInd w:val="0"/>
        <w:spacing w:after="0" w:line="240" w:lineRule="auto"/>
        <w:textAlignment w:val="baseline"/>
      </w:pPr>
    </w:p>
    <w:p w:rsidR="004650E5" w:rsidRDefault="004650E5" w:rsidP="004650E5">
      <w:pPr>
        <w:shd w:val="clear" w:color="auto" w:fill="FFFFFF"/>
        <w:overflowPunct w:val="0"/>
        <w:autoSpaceDE w:val="0"/>
        <w:autoSpaceDN w:val="0"/>
        <w:adjustRightInd w:val="0"/>
        <w:spacing w:after="0" w:line="240" w:lineRule="auto"/>
        <w:textAlignment w:val="baseline"/>
      </w:pPr>
      <w:r>
        <w:t>ITENS COMPONENTES DA CESTA BÁSICA</w:t>
      </w:r>
    </w:p>
    <w:p w:rsidR="00F61A3F" w:rsidRDefault="00F61A3F" w:rsidP="004650E5">
      <w:pPr>
        <w:shd w:val="clear" w:color="auto" w:fill="FFFFFF"/>
        <w:overflowPunct w:val="0"/>
        <w:autoSpaceDE w:val="0"/>
        <w:autoSpaceDN w:val="0"/>
        <w:adjustRightInd w:val="0"/>
        <w:spacing w:after="0" w:line="240" w:lineRule="auto"/>
        <w:textAlignment w:val="baseline"/>
      </w:pPr>
    </w:p>
    <w:tbl>
      <w:tblPr>
        <w:tblW w:w="9299" w:type="dxa"/>
        <w:tblInd w:w="-15" w:type="dxa"/>
        <w:tblLayout w:type="fixed"/>
        <w:tblCellMar>
          <w:left w:w="70" w:type="dxa"/>
          <w:right w:w="70" w:type="dxa"/>
        </w:tblCellMar>
        <w:tblLook w:val="04A0" w:firstRow="1" w:lastRow="0" w:firstColumn="1" w:lastColumn="0" w:noHBand="0" w:noVBand="1"/>
      </w:tblPr>
      <w:tblGrid>
        <w:gridCol w:w="577"/>
        <w:gridCol w:w="679"/>
        <w:gridCol w:w="4074"/>
        <w:gridCol w:w="1134"/>
        <w:gridCol w:w="1418"/>
        <w:gridCol w:w="1417"/>
      </w:tblGrid>
      <w:tr w:rsidR="004650E5" w:rsidRPr="00046729" w:rsidTr="001E6928">
        <w:trPr>
          <w:trHeight w:val="14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bookmarkStart w:id="1" w:name="RANGE!A7"/>
            <w:r w:rsidRPr="00046729">
              <w:rPr>
                <w:b/>
                <w:bCs/>
              </w:rPr>
              <w:t>Nº</w:t>
            </w:r>
            <w:bookmarkEnd w:id="1"/>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r w:rsidRPr="00046729">
              <w:rPr>
                <w:b/>
                <w:bCs/>
              </w:rPr>
              <w:t>UND</w:t>
            </w:r>
          </w:p>
        </w:tc>
        <w:tc>
          <w:tcPr>
            <w:tcW w:w="4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r w:rsidRPr="00046729">
              <w:rPr>
                <w:b/>
                <w:bCs/>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Default="004650E5" w:rsidP="00BE128F">
            <w:pPr>
              <w:spacing w:after="0" w:line="240" w:lineRule="auto"/>
              <w:jc w:val="center"/>
              <w:rPr>
                <w:b/>
                <w:bCs/>
              </w:rPr>
            </w:pPr>
            <w:r w:rsidRPr="00046729">
              <w:rPr>
                <w:b/>
                <w:bCs/>
              </w:rPr>
              <w:t>Quant</w:t>
            </w:r>
          </w:p>
          <w:p w:rsidR="004650E5" w:rsidRPr="00046729" w:rsidRDefault="004650E5" w:rsidP="00BE128F">
            <w:pPr>
              <w:spacing w:after="0" w:line="240" w:lineRule="auto"/>
              <w:jc w:val="center"/>
              <w:rPr>
                <w:b/>
                <w:bCs/>
              </w:rPr>
            </w:pP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650E5" w:rsidRPr="00046729" w:rsidRDefault="004650E5" w:rsidP="00BE128F">
            <w:pPr>
              <w:spacing w:after="0" w:line="240" w:lineRule="auto"/>
              <w:jc w:val="center"/>
              <w:rPr>
                <w:b/>
                <w:bCs/>
              </w:rPr>
            </w:pPr>
            <w:r>
              <w:rPr>
                <w:b/>
                <w:bCs/>
              </w:rPr>
              <w:t>Valor Unitário R$</w:t>
            </w:r>
          </w:p>
        </w:tc>
        <w:tc>
          <w:tcPr>
            <w:tcW w:w="1417" w:type="dxa"/>
            <w:tcBorders>
              <w:top w:val="single" w:sz="4" w:space="0" w:color="auto"/>
              <w:left w:val="single" w:sz="4" w:space="0" w:color="auto"/>
              <w:bottom w:val="single" w:sz="4" w:space="0" w:color="000000"/>
              <w:right w:val="single" w:sz="4" w:space="0" w:color="auto"/>
            </w:tcBorders>
            <w:vAlign w:val="center"/>
          </w:tcPr>
          <w:p w:rsidR="004650E5" w:rsidRPr="00046729" w:rsidRDefault="00BE128F" w:rsidP="00BE128F">
            <w:pPr>
              <w:spacing w:after="0" w:line="240" w:lineRule="auto"/>
              <w:jc w:val="center"/>
              <w:rPr>
                <w:b/>
                <w:bCs/>
              </w:rPr>
            </w:pPr>
            <w:r>
              <w:rPr>
                <w:b/>
                <w:bCs/>
              </w:rPr>
              <w:t>Valor total do i</w:t>
            </w:r>
            <w:r w:rsidR="004650E5">
              <w:rPr>
                <w:b/>
                <w:bCs/>
              </w:rPr>
              <w:t>tem R$</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7C48A9" w:rsidP="004650E5">
            <w:pPr>
              <w:spacing w:after="0" w:line="240" w:lineRule="auto"/>
              <w:jc w:val="center"/>
            </w:pPr>
            <w:proofErr w:type="gramStart"/>
            <w:r>
              <w:t>1</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F61A3F"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rPr>
                <w:b/>
                <w:bCs/>
              </w:rPr>
            </w:pPr>
            <w:r w:rsidRPr="00046729">
              <w:rPr>
                <w:b/>
                <w:bCs/>
              </w:rPr>
              <w:t xml:space="preserve">FARINHA DE TRIGO ESPECIAL TIPO </w:t>
            </w:r>
            <w:proofErr w:type="gramStart"/>
            <w:r w:rsidRPr="00046729">
              <w:rPr>
                <w:b/>
                <w:bCs/>
              </w:rPr>
              <w:t>1</w:t>
            </w:r>
            <w:proofErr w:type="gramEnd"/>
            <w:r w:rsidRPr="00046729">
              <w:t>, ENRIQUECIDA C/ FERRO E ÁCIDO FÓLICO. Produto isento de resíduos, impurezas, bolor e odor não característico. EMB</w:t>
            </w:r>
            <w:r w:rsidR="007C48A9">
              <w:t>ALAGEM</w:t>
            </w:r>
            <w:r w:rsidRPr="00046729">
              <w:t xml:space="preserve"> DE 5 KG</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F61A3F">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4650E5" w:rsidP="00F61A3F">
            <w:pPr>
              <w:spacing w:after="0" w:line="240" w:lineRule="auto"/>
              <w:jc w:val="center"/>
              <w:rPr>
                <w:rFonts w:ascii="Calibri" w:hAnsi="Calibri" w:cs="Calibri"/>
              </w:rPr>
            </w:pPr>
            <w:r>
              <w:rPr>
                <w:rFonts w:ascii="Calibri" w:hAnsi="Calibri" w:cs="Calibri"/>
              </w:rPr>
              <w:t>R</w:t>
            </w:r>
            <w:r w:rsidR="00F61A3F">
              <w:rPr>
                <w:rFonts w:ascii="Calibri" w:hAnsi="Calibri" w:cs="Calibri"/>
              </w:rPr>
              <w:t>$21,45</w:t>
            </w:r>
          </w:p>
        </w:tc>
        <w:tc>
          <w:tcPr>
            <w:tcW w:w="1417" w:type="dxa"/>
            <w:tcBorders>
              <w:top w:val="nil"/>
              <w:left w:val="nil"/>
              <w:bottom w:val="single" w:sz="4" w:space="0" w:color="auto"/>
              <w:right w:val="single" w:sz="4" w:space="0" w:color="auto"/>
            </w:tcBorders>
            <w:vAlign w:val="center"/>
          </w:tcPr>
          <w:p w:rsidR="004650E5" w:rsidRDefault="00F61A3F" w:rsidP="00F61A3F">
            <w:pPr>
              <w:spacing w:after="0" w:line="240" w:lineRule="auto"/>
              <w:jc w:val="center"/>
              <w:rPr>
                <w:rFonts w:ascii="Calibri" w:hAnsi="Calibri" w:cs="Calibri"/>
              </w:rPr>
            </w:pPr>
            <w:r>
              <w:rPr>
                <w:rFonts w:ascii="Calibri" w:hAnsi="Calibri" w:cs="Calibri"/>
              </w:rPr>
              <w:t>R$21,45</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7C48A9" w:rsidP="004650E5">
            <w:pPr>
              <w:spacing w:after="0" w:line="240" w:lineRule="auto"/>
              <w:jc w:val="center"/>
            </w:pPr>
            <w:proofErr w:type="gramStart"/>
            <w:r>
              <w:t>2</w:t>
            </w:r>
            <w:proofErr w:type="gramEnd"/>
            <w:r w:rsidR="004650E5" w:rsidRPr="00046729">
              <w:t> </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jc w:val="center"/>
            </w:pPr>
            <w:r w:rsidRPr="00046729">
              <w:t xml:space="preserve">PCT </w:t>
            </w:r>
          </w:p>
        </w:tc>
        <w:tc>
          <w:tcPr>
            <w:tcW w:w="4074" w:type="dxa"/>
            <w:tcBorders>
              <w:top w:val="nil"/>
              <w:left w:val="nil"/>
              <w:bottom w:val="single" w:sz="4" w:space="0" w:color="auto"/>
              <w:right w:val="single" w:sz="4" w:space="0" w:color="auto"/>
            </w:tcBorders>
            <w:shd w:val="clear" w:color="auto" w:fill="auto"/>
            <w:vAlign w:val="bottom"/>
          </w:tcPr>
          <w:p w:rsidR="004650E5" w:rsidRPr="00046729" w:rsidRDefault="004650E5" w:rsidP="007C48A9">
            <w:pPr>
              <w:spacing w:after="0" w:line="240" w:lineRule="auto"/>
              <w:rPr>
                <w:b/>
                <w:bCs/>
              </w:rPr>
            </w:pPr>
            <w:r w:rsidRPr="00046729">
              <w:rPr>
                <w:b/>
                <w:bCs/>
              </w:rPr>
              <w:t xml:space="preserve">ARROZ TIPO </w:t>
            </w:r>
            <w:proofErr w:type="gramStart"/>
            <w:r w:rsidR="007C48A9">
              <w:rPr>
                <w:b/>
                <w:bCs/>
              </w:rPr>
              <w:t>2</w:t>
            </w:r>
            <w:proofErr w:type="gramEnd"/>
            <w:r w:rsidR="007C48A9">
              <w:rPr>
                <w:b/>
                <w:bCs/>
              </w:rPr>
              <w:t xml:space="preserve">, </w:t>
            </w:r>
            <w:r w:rsidRPr="00046729">
              <w:rPr>
                <w:b/>
                <w:bCs/>
              </w:rPr>
              <w:t>DE BOA QUALIDADE</w:t>
            </w:r>
            <w:r w:rsidRPr="00046729">
              <w:t xml:space="preserve">, apresentando grãos uniformes, percentuais de impureza abaixo de 5% (isento de mofo, grãos queimados, pedras, cascas e carunchos), cheiro característico. EMBALAGEM DE </w:t>
            </w:r>
            <w:r>
              <w:t>5</w:t>
            </w:r>
            <w:r w:rsidRPr="00046729">
              <w:t xml:space="preserve"> KG</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7C48A9" w:rsidP="007C48A9">
            <w:pPr>
              <w:spacing w:after="0" w:line="240" w:lineRule="auto"/>
              <w:jc w:val="center"/>
              <w:rPr>
                <w:rFonts w:ascii="Calibri" w:hAnsi="Calibri" w:cs="Calibri"/>
              </w:rPr>
            </w:pPr>
            <w:r>
              <w:rPr>
                <w:rFonts w:ascii="Calibri" w:hAnsi="Calibri" w:cs="Calibri"/>
              </w:rPr>
              <w:t>R$18,08</w:t>
            </w:r>
          </w:p>
        </w:tc>
        <w:tc>
          <w:tcPr>
            <w:tcW w:w="1417" w:type="dxa"/>
            <w:tcBorders>
              <w:top w:val="nil"/>
              <w:left w:val="nil"/>
              <w:bottom w:val="single" w:sz="4" w:space="0" w:color="auto"/>
              <w:right w:val="single" w:sz="4" w:space="0" w:color="auto"/>
            </w:tcBorders>
            <w:vAlign w:val="center"/>
          </w:tcPr>
          <w:p w:rsidR="007C48A9" w:rsidRDefault="007C48A9" w:rsidP="007C48A9">
            <w:pPr>
              <w:spacing w:after="0" w:line="240" w:lineRule="auto"/>
              <w:jc w:val="center"/>
              <w:rPr>
                <w:rFonts w:ascii="Calibri" w:hAnsi="Calibri" w:cs="Calibri"/>
              </w:rPr>
            </w:pPr>
          </w:p>
          <w:p w:rsidR="004650E5" w:rsidRDefault="007C48A9" w:rsidP="007C48A9">
            <w:pPr>
              <w:spacing w:after="0" w:line="240" w:lineRule="auto"/>
              <w:jc w:val="center"/>
              <w:rPr>
                <w:rFonts w:ascii="Calibri" w:hAnsi="Calibri" w:cs="Calibri"/>
              </w:rPr>
            </w:pPr>
            <w:r>
              <w:rPr>
                <w:rFonts w:ascii="Calibri" w:hAnsi="Calibri" w:cs="Calibri"/>
              </w:rPr>
              <w:t>R$ 18,08</w:t>
            </w:r>
          </w:p>
          <w:p w:rsidR="004650E5" w:rsidRPr="00046729" w:rsidRDefault="004650E5" w:rsidP="007C48A9">
            <w:pPr>
              <w:spacing w:after="0" w:line="240" w:lineRule="auto"/>
              <w:jc w:val="center"/>
              <w:rPr>
                <w:rFonts w:ascii="Calibri" w:hAnsi="Calibri" w:cs="Calibri"/>
              </w:rPr>
            </w:pPr>
          </w:p>
        </w:tc>
      </w:tr>
      <w:tr w:rsidR="007C48A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7C48A9" w:rsidRDefault="007C48A9" w:rsidP="004650E5">
            <w:pPr>
              <w:spacing w:after="0" w:line="240" w:lineRule="auto"/>
              <w:jc w:val="center"/>
            </w:pPr>
            <w:proofErr w:type="gramStart"/>
            <w:r>
              <w:lastRenderedPageBreak/>
              <w:t>3</w:t>
            </w:r>
            <w:proofErr w:type="gramEnd"/>
          </w:p>
        </w:tc>
        <w:tc>
          <w:tcPr>
            <w:tcW w:w="679" w:type="dxa"/>
            <w:tcBorders>
              <w:top w:val="nil"/>
              <w:left w:val="nil"/>
              <w:bottom w:val="single" w:sz="4" w:space="0" w:color="auto"/>
              <w:right w:val="single" w:sz="4" w:space="0" w:color="auto"/>
            </w:tcBorders>
            <w:shd w:val="clear" w:color="auto" w:fill="auto"/>
            <w:vAlign w:val="center"/>
          </w:tcPr>
          <w:p w:rsidR="007C48A9" w:rsidRPr="00046729" w:rsidRDefault="00923745" w:rsidP="007C48A9">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bottom"/>
          </w:tcPr>
          <w:p w:rsidR="007C48A9" w:rsidRPr="00D55934" w:rsidRDefault="00923745" w:rsidP="007C48A9">
            <w:pPr>
              <w:spacing w:after="0" w:line="240" w:lineRule="auto"/>
              <w:rPr>
                <w:bCs/>
              </w:rPr>
            </w:pPr>
            <w:r>
              <w:rPr>
                <w:b/>
                <w:bCs/>
              </w:rPr>
              <w:t xml:space="preserve">FARINHA DE MILHO MÉDIA, </w:t>
            </w:r>
            <w:r w:rsidR="00D55934">
              <w:rPr>
                <w:b/>
                <w:bCs/>
              </w:rPr>
              <w:t>ENRIQUECIDA COM FERRO E ÁCIDO FÓLICO</w:t>
            </w:r>
            <w:r w:rsidR="00D55934">
              <w:rPr>
                <w:bCs/>
              </w:rPr>
              <w:t xml:space="preserve">. </w:t>
            </w:r>
            <w:proofErr w:type="gramStart"/>
            <w:r w:rsidR="00D55934">
              <w:rPr>
                <w:bCs/>
              </w:rPr>
              <w:t>Produto isento</w:t>
            </w:r>
            <w:proofErr w:type="gramEnd"/>
            <w:r w:rsidR="00D55934">
              <w:rPr>
                <w:bCs/>
              </w:rPr>
              <w:t xml:space="preserve"> de resíduos, impurezas, bolor e odor.</w:t>
            </w:r>
          </w:p>
        </w:tc>
        <w:tc>
          <w:tcPr>
            <w:tcW w:w="1134" w:type="dxa"/>
            <w:tcBorders>
              <w:top w:val="nil"/>
              <w:left w:val="nil"/>
              <w:bottom w:val="single" w:sz="4" w:space="0" w:color="auto"/>
              <w:right w:val="single" w:sz="4" w:space="0" w:color="auto"/>
            </w:tcBorders>
            <w:shd w:val="clear" w:color="auto" w:fill="auto"/>
            <w:vAlign w:val="center"/>
          </w:tcPr>
          <w:p w:rsidR="007C48A9" w:rsidRDefault="00D55934" w:rsidP="007C48A9">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7C48A9" w:rsidRDefault="00D55934" w:rsidP="007C48A9">
            <w:pPr>
              <w:spacing w:after="0" w:line="240" w:lineRule="auto"/>
              <w:jc w:val="center"/>
              <w:rPr>
                <w:rFonts w:ascii="Calibri" w:hAnsi="Calibri" w:cs="Calibri"/>
              </w:rPr>
            </w:pPr>
            <w:r>
              <w:rPr>
                <w:rFonts w:ascii="Calibri" w:hAnsi="Calibri" w:cs="Calibri"/>
              </w:rPr>
              <w:t>R$5,21</w:t>
            </w:r>
          </w:p>
        </w:tc>
        <w:tc>
          <w:tcPr>
            <w:tcW w:w="1417" w:type="dxa"/>
            <w:tcBorders>
              <w:top w:val="nil"/>
              <w:left w:val="nil"/>
              <w:bottom w:val="single" w:sz="4" w:space="0" w:color="auto"/>
              <w:right w:val="single" w:sz="4" w:space="0" w:color="auto"/>
            </w:tcBorders>
            <w:vAlign w:val="center"/>
          </w:tcPr>
          <w:p w:rsidR="007C48A9" w:rsidRDefault="00D55934" w:rsidP="007C48A9">
            <w:pPr>
              <w:spacing w:after="0" w:line="240" w:lineRule="auto"/>
              <w:jc w:val="center"/>
              <w:rPr>
                <w:rFonts w:ascii="Calibri" w:hAnsi="Calibri" w:cs="Calibri"/>
              </w:rPr>
            </w:pPr>
            <w:r>
              <w:rPr>
                <w:rFonts w:ascii="Calibri" w:hAnsi="Calibri" w:cs="Calibri"/>
              </w:rPr>
              <w:t>R$5,21</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D55934" w:rsidP="004650E5">
            <w:pPr>
              <w:spacing w:after="0" w:line="240" w:lineRule="auto"/>
              <w:jc w:val="center"/>
            </w:pPr>
            <w:proofErr w:type="gramStart"/>
            <w:r>
              <w:t>4</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D55934"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bottom"/>
          </w:tcPr>
          <w:p w:rsidR="004650E5" w:rsidRPr="00D55934" w:rsidRDefault="00D55934" w:rsidP="007C48A9">
            <w:pPr>
              <w:spacing w:after="0" w:line="240" w:lineRule="auto"/>
              <w:rPr>
                <w:bCs/>
              </w:rPr>
            </w:pPr>
            <w:r>
              <w:rPr>
                <w:b/>
                <w:bCs/>
              </w:rPr>
              <w:t>MACARRÃO COM OVOS</w:t>
            </w:r>
            <w:r>
              <w:rPr>
                <w:bCs/>
              </w:rPr>
              <w:t>, que contém: sêmola de trigo enriquecida com ferro e ácido fólico, embalagem com 500g.</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D55934" w:rsidP="00D55934">
            <w:pPr>
              <w:spacing w:after="0" w:line="240" w:lineRule="auto"/>
              <w:jc w:val="center"/>
              <w:rPr>
                <w:rFonts w:ascii="Calibri" w:hAnsi="Calibri" w:cs="Calibri"/>
              </w:rPr>
            </w:pPr>
            <w:r>
              <w:rPr>
                <w:rFonts w:ascii="Calibri" w:hAnsi="Calibri" w:cs="Calibri"/>
              </w:rPr>
              <w:t>R$ 4,66</w:t>
            </w:r>
          </w:p>
        </w:tc>
        <w:tc>
          <w:tcPr>
            <w:tcW w:w="1417" w:type="dxa"/>
            <w:tcBorders>
              <w:top w:val="nil"/>
              <w:left w:val="nil"/>
              <w:bottom w:val="single" w:sz="4" w:space="0" w:color="auto"/>
              <w:right w:val="single" w:sz="4" w:space="0" w:color="auto"/>
            </w:tcBorders>
            <w:vAlign w:val="center"/>
          </w:tcPr>
          <w:p w:rsidR="004650E5" w:rsidRPr="008851F9" w:rsidRDefault="008C6737" w:rsidP="00D55934">
            <w:pPr>
              <w:spacing w:after="0" w:line="240" w:lineRule="auto"/>
              <w:jc w:val="center"/>
              <w:rPr>
                <w:rFonts w:asciiTheme="minorHAnsi" w:hAnsiTheme="minorHAnsi" w:cstheme="minorHAnsi"/>
              </w:rPr>
            </w:pPr>
            <w:r>
              <w:rPr>
                <w:rFonts w:asciiTheme="minorHAnsi" w:hAnsiTheme="minorHAnsi" w:cstheme="minorHAnsi"/>
              </w:rPr>
              <w:t xml:space="preserve">R$ </w:t>
            </w:r>
            <w:r w:rsidR="00D55934">
              <w:rPr>
                <w:rFonts w:asciiTheme="minorHAnsi" w:hAnsiTheme="minorHAnsi" w:cstheme="minorHAnsi"/>
              </w:rPr>
              <w:t>4,66</w:t>
            </w:r>
          </w:p>
        </w:tc>
      </w:tr>
      <w:tr w:rsidR="007C48A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7C48A9" w:rsidRDefault="00D55934" w:rsidP="004650E5">
            <w:pPr>
              <w:spacing w:after="0" w:line="240" w:lineRule="auto"/>
              <w:jc w:val="center"/>
            </w:pPr>
            <w:proofErr w:type="gramStart"/>
            <w:r>
              <w:t>5</w:t>
            </w:r>
            <w:proofErr w:type="gramEnd"/>
          </w:p>
        </w:tc>
        <w:tc>
          <w:tcPr>
            <w:tcW w:w="679" w:type="dxa"/>
            <w:tcBorders>
              <w:top w:val="nil"/>
              <w:left w:val="nil"/>
              <w:bottom w:val="single" w:sz="4" w:space="0" w:color="auto"/>
              <w:right w:val="single" w:sz="4" w:space="0" w:color="auto"/>
            </w:tcBorders>
            <w:shd w:val="clear" w:color="auto" w:fill="auto"/>
            <w:vAlign w:val="center"/>
          </w:tcPr>
          <w:p w:rsidR="007C48A9" w:rsidRDefault="00D55934"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bottom"/>
          </w:tcPr>
          <w:p w:rsidR="007C48A9" w:rsidRPr="00046729" w:rsidRDefault="00D55934" w:rsidP="007C48A9">
            <w:pPr>
              <w:spacing w:after="0" w:line="240" w:lineRule="auto"/>
              <w:rPr>
                <w:b/>
                <w:bCs/>
              </w:rPr>
            </w:pPr>
            <w:r w:rsidRPr="00046729">
              <w:rPr>
                <w:b/>
                <w:bCs/>
              </w:rPr>
              <w:t>FEIJÃO PRETO DE BOA QUALIDADE</w:t>
            </w:r>
            <w:r w:rsidRPr="00046729">
              <w:t>, apresentando grãos uniformes, percentuais de impureza abaixo de 5% (grãos queimados, pedras, cascas e carunchos), cheiro característico.  EMBALAGEM DE 1 KG</w:t>
            </w:r>
          </w:p>
        </w:tc>
        <w:tc>
          <w:tcPr>
            <w:tcW w:w="1134" w:type="dxa"/>
            <w:tcBorders>
              <w:top w:val="nil"/>
              <w:left w:val="nil"/>
              <w:bottom w:val="single" w:sz="4" w:space="0" w:color="auto"/>
              <w:right w:val="single" w:sz="4" w:space="0" w:color="auto"/>
            </w:tcBorders>
            <w:shd w:val="clear" w:color="auto" w:fill="auto"/>
            <w:vAlign w:val="center"/>
          </w:tcPr>
          <w:p w:rsidR="007C48A9" w:rsidRDefault="00D55934"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7C48A9" w:rsidRDefault="00D55934" w:rsidP="00D55934">
            <w:pPr>
              <w:spacing w:after="0" w:line="240" w:lineRule="auto"/>
              <w:jc w:val="center"/>
              <w:rPr>
                <w:rFonts w:ascii="Calibri" w:hAnsi="Calibri" w:cs="Calibri"/>
              </w:rPr>
            </w:pPr>
            <w:r>
              <w:rPr>
                <w:rFonts w:ascii="Calibri" w:hAnsi="Calibri" w:cs="Calibri"/>
              </w:rPr>
              <w:t>R$</w:t>
            </w:r>
            <w:r w:rsidR="00812444">
              <w:rPr>
                <w:rFonts w:ascii="Calibri" w:hAnsi="Calibri" w:cs="Calibri"/>
              </w:rPr>
              <w:t>7,58</w:t>
            </w:r>
          </w:p>
        </w:tc>
        <w:tc>
          <w:tcPr>
            <w:tcW w:w="1417" w:type="dxa"/>
            <w:tcBorders>
              <w:top w:val="nil"/>
              <w:left w:val="nil"/>
              <w:bottom w:val="single" w:sz="4" w:space="0" w:color="auto"/>
              <w:right w:val="single" w:sz="4" w:space="0" w:color="auto"/>
            </w:tcBorders>
            <w:vAlign w:val="center"/>
          </w:tcPr>
          <w:p w:rsidR="007C48A9" w:rsidRDefault="00812444" w:rsidP="004650E5">
            <w:pPr>
              <w:spacing w:after="0" w:line="240" w:lineRule="auto"/>
              <w:jc w:val="center"/>
              <w:rPr>
                <w:rFonts w:asciiTheme="minorHAnsi" w:hAnsiTheme="minorHAnsi" w:cstheme="minorHAnsi"/>
              </w:rPr>
            </w:pPr>
            <w:r>
              <w:rPr>
                <w:rFonts w:asciiTheme="minorHAnsi" w:hAnsiTheme="minorHAnsi" w:cstheme="minorHAnsi"/>
              </w:rPr>
              <w:t>R$7,58</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812444" w:rsidP="004650E5">
            <w:pPr>
              <w:spacing w:after="0" w:line="240" w:lineRule="auto"/>
              <w:jc w:val="center"/>
            </w:pPr>
            <w:proofErr w:type="gramStart"/>
            <w:r>
              <w:t>6</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812444" w:rsidP="004650E5">
            <w:pPr>
              <w:spacing w:after="0" w:line="240" w:lineRule="auto"/>
              <w:rPr>
                <w:b/>
                <w:bCs/>
              </w:rPr>
            </w:pPr>
            <w:r w:rsidRPr="00046729">
              <w:rPr>
                <w:b/>
                <w:bCs/>
              </w:rPr>
              <w:t>CAFÉ SOLÚVEL</w:t>
            </w:r>
            <w:r w:rsidRPr="00046729">
              <w:t xml:space="preserve">, EMBALAGEM SACHE DE </w:t>
            </w:r>
            <w:r>
              <w:t>50g</w:t>
            </w:r>
            <w:r w:rsidRPr="00046729">
              <w:t>.</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812444">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812444" w:rsidP="00812444">
            <w:pPr>
              <w:spacing w:after="0" w:line="240" w:lineRule="auto"/>
              <w:jc w:val="center"/>
              <w:rPr>
                <w:rFonts w:ascii="Calibri" w:hAnsi="Calibri" w:cs="Calibri"/>
              </w:rPr>
            </w:pPr>
            <w:r>
              <w:rPr>
                <w:rFonts w:ascii="Calibri" w:hAnsi="Calibri" w:cs="Calibri"/>
              </w:rPr>
              <w:t>R$ 6,97</w:t>
            </w:r>
          </w:p>
        </w:tc>
        <w:tc>
          <w:tcPr>
            <w:tcW w:w="1417" w:type="dxa"/>
            <w:tcBorders>
              <w:top w:val="nil"/>
              <w:left w:val="nil"/>
              <w:bottom w:val="single" w:sz="4" w:space="0" w:color="auto"/>
              <w:right w:val="single" w:sz="4" w:space="0" w:color="auto"/>
            </w:tcBorders>
            <w:vAlign w:val="center"/>
          </w:tcPr>
          <w:p w:rsidR="004650E5" w:rsidRPr="008851F9" w:rsidRDefault="00812444" w:rsidP="00812444">
            <w:pPr>
              <w:spacing w:after="0" w:line="240" w:lineRule="auto"/>
              <w:jc w:val="center"/>
              <w:rPr>
                <w:rFonts w:asciiTheme="minorHAnsi" w:hAnsiTheme="minorHAnsi" w:cstheme="minorHAnsi"/>
              </w:rPr>
            </w:pPr>
            <w:r>
              <w:rPr>
                <w:rFonts w:asciiTheme="minorHAnsi" w:hAnsiTheme="minorHAnsi" w:cstheme="minorHAnsi"/>
              </w:rPr>
              <w:t>R$6,97</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812444" w:rsidP="004650E5">
            <w:pPr>
              <w:spacing w:after="0" w:line="240" w:lineRule="auto"/>
              <w:jc w:val="center"/>
            </w:pPr>
            <w:proofErr w:type="gramStart"/>
            <w:r>
              <w:t>7</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4650E5" w:rsidRPr="009F3FF0" w:rsidRDefault="009F3FF0" w:rsidP="004650E5">
            <w:pPr>
              <w:spacing w:after="0" w:line="240" w:lineRule="auto"/>
              <w:rPr>
                <w:bCs/>
              </w:rPr>
            </w:pPr>
            <w:r>
              <w:rPr>
                <w:b/>
                <w:bCs/>
              </w:rPr>
              <w:t xml:space="preserve">AÇÚCAR, </w:t>
            </w:r>
            <w:r>
              <w:rPr>
                <w:bCs/>
              </w:rPr>
              <w:t xml:space="preserve">Cristal. </w:t>
            </w:r>
            <w:proofErr w:type="gramStart"/>
            <w:r>
              <w:rPr>
                <w:bCs/>
              </w:rPr>
              <w:t>Produto isento</w:t>
            </w:r>
            <w:proofErr w:type="gramEnd"/>
            <w:r>
              <w:rPr>
                <w:bCs/>
              </w:rPr>
              <w:t xml:space="preserve"> de fermentações, tendo aspecto próprio do tipo do açúcar, cor própria, cheiro próprio e sabor doce. Embalagem </w:t>
            </w:r>
            <w:proofErr w:type="gramStart"/>
            <w:r>
              <w:rPr>
                <w:bCs/>
              </w:rPr>
              <w:t>5kg</w:t>
            </w:r>
            <w:proofErr w:type="gramEnd"/>
            <w:r>
              <w:rPr>
                <w:bCs/>
              </w:rPr>
              <w:t>.</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9F3FF0" w:rsidP="009F3FF0">
            <w:pPr>
              <w:spacing w:after="0" w:line="240" w:lineRule="auto"/>
              <w:jc w:val="center"/>
              <w:rPr>
                <w:rFonts w:ascii="Calibri" w:hAnsi="Calibri" w:cs="Calibri"/>
              </w:rPr>
            </w:pPr>
            <w:r>
              <w:rPr>
                <w:rFonts w:ascii="Calibri" w:hAnsi="Calibri" w:cs="Calibri"/>
              </w:rPr>
              <w:t>R$ 20,17</w:t>
            </w:r>
          </w:p>
        </w:tc>
        <w:tc>
          <w:tcPr>
            <w:tcW w:w="1417" w:type="dxa"/>
            <w:tcBorders>
              <w:top w:val="nil"/>
              <w:left w:val="nil"/>
              <w:bottom w:val="single" w:sz="4" w:space="0" w:color="auto"/>
              <w:right w:val="single" w:sz="4" w:space="0" w:color="auto"/>
            </w:tcBorders>
            <w:vAlign w:val="center"/>
          </w:tcPr>
          <w:p w:rsidR="004650E5" w:rsidRPr="008851F9" w:rsidRDefault="009F3FF0" w:rsidP="009F3FF0">
            <w:pPr>
              <w:spacing w:after="0" w:line="240" w:lineRule="auto"/>
              <w:jc w:val="center"/>
              <w:rPr>
                <w:rFonts w:asciiTheme="minorHAnsi" w:hAnsiTheme="minorHAnsi" w:cstheme="minorHAnsi"/>
              </w:rPr>
            </w:pPr>
            <w:r>
              <w:rPr>
                <w:rFonts w:asciiTheme="minorHAnsi" w:hAnsiTheme="minorHAnsi" w:cstheme="minorHAnsi"/>
              </w:rPr>
              <w:t>R$ 20,17</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proofErr w:type="gramStart"/>
            <w:r>
              <w:t>8</w:t>
            </w:r>
            <w:proofErr w:type="gramEnd"/>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rPr>
                <w:b/>
                <w:bCs/>
              </w:rPr>
            </w:pPr>
            <w:r w:rsidRPr="00046729">
              <w:rPr>
                <w:b/>
                <w:bCs/>
              </w:rPr>
              <w:t>SAL IODADO</w:t>
            </w:r>
            <w:r w:rsidRPr="00046729">
              <w:t xml:space="preserve">, </w:t>
            </w:r>
            <w:r w:rsidRPr="00046729">
              <w:rPr>
                <w:b/>
                <w:bCs/>
              </w:rPr>
              <w:t>MOÍDO</w:t>
            </w:r>
            <w:r w:rsidRPr="00046729">
              <w:t xml:space="preserve">, EMBALAGEM DE 1 </w:t>
            </w:r>
            <w:proofErr w:type="gramStart"/>
            <w:r w:rsidRPr="00046729">
              <w:t>KG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R$2,62</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R$2,62</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proofErr w:type="gramStart"/>
            <w:r>
              <w:t>9</w:t>
            </w:r>
            <w:proofErr w:type="gramEnd"/>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Pr="009F3FF0" w:rsidRDefault="009F3FF0" w:rsidP="004650E5">
            <w:pPr>
              <w:spacing w:after="0" w:line="240" w:lineRule="auto"/>
              <w:rPr>
                <w:bCs/>
              </w:rPr>
            </w:pPr>
            <w:r>
              <w:rPr>
                <w:b/>
                <w:bCs/>
              </w:rPr>
              <w:t xml:space="preserve">BISCOITO DOCE, </w:t>
            </w:r>
            <w:r>
              <w:rPr>
                <w:bCs/>
              </w:rPr>
              <w:t xml:space="preserve">embalagem </w:t>
            </w:r>
            <w:proofErr w:type="gramStart"/>
            <w:r>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R$ 7,01</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R$7,01</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10</w:t>
            </w:r>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Default="009F3FF0" w:rsidP="009F3FF0">
            <w:pPr>
              <w:spacing w:after="0" w:line="240" w:lineRule="auto"/>
              <w:rPr>
                <w:b/>
                <w:bCs/>
              </w:rPr>
            </w:pPr>
            <w:r>
              <w:rPr>
                <w:b/>
                <w:bCs/>
              </w:rPr>
              <w:t xml:space="preserve">BISCOITO SALGADO, </w:t>
            </w:r>
            <w:r>
              <w:rPr>
                <w:bCs/>
              </w:rPr>
              <w:t xml:space="preserve">embalagem </w:t>
            </w:r>
            <w:proofErr w:type="gramStart"/>
            <w:r>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R$7,82</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R$7,82</w:t>
            </w:r>
          </w:p>
        </w:tc>
      </w:tr>
      <w:tr w:rsidR="001B73D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1B73D0" w:rsidRDefault="001B73D0" w:rsidP="004650E5">
            <w:pPr>
              <w:spacing w:after="0" w:line="240" w:lineRule="auto"/>
              <w:jc w:val="center"/>
            </w:pPr>
            <w:r>
              <w:t>11</w:t>
            </w:r>
          </w:p>
        </w:tc>
        <w:tc>
          <w:tcPr>
            <w:tcW w:w="679" w:type="dxa"/>
            <w:tcBorders>
              <w:top w:val="nil"/>
              <w:left w:val="nil"/>
              <w:bottom w:val="single" w:sz="4" w:space="0" w:color="auto"/>
              <w:right w:val="single" w:sz="4" w:space="0" w:color="auto"/>
            </w:tcBorders>
            <w:shd w:val="clear" w:color="auto" w:fill="auto"/>
            <w:vAlign w:val="center"/>
          </w:tcPr>
          <w:p w:rsidR="001B73D0" w:rsidRDefault="001B73D0"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1B73D0" w:rsidRPr="00C560F9" w:rsidRDefault="001B73D0" w:rsidP="00C560F9">
            <w:pPr>
              <w:spacing w:after="0" w:line="240" w:lineRule="auto"/>
              <w:rPr>
                <w:bCs/>
              </w:rPr>
            </w:pPr>
            <w:r>
              <w:rPr>
                <w:b/>
                <w:bCs/>
              </w:rPr>
              <w:t>DOCE CREMOSO</w:t>
            </w:r>
            <w:r w:rsidR="00C560F9">
              <w:rPr>
                <w:b/>
                <w:bCs/>
              </w:rPr>
              <w:t xml:space="preserve">, </w:t>
            </w:r>
            <w:r w:rsidR="00C560F9">
              <w:rPr>
                <w:bCs/>
              </w:rPr>
              <w:t xml:space="preserve">CHIMIER – pote com </w:t>
            </w:r>
            <w:proofErr w:type="gramStart"/>
            <w:r w:rsidR="00C560F9">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1B73D0"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1B73D0" w:rsidRDefault="00C560F9" w:rsidP="009F3FF0">
            <w:pPr>
              <w:spacing w:after="0" w:line="240" w:lineRule="auto"/>
              <w:jc w:val="center"/>
              <w:rPr>
                <w:rFonts w:ascii="Calibri" w:hAnsi="Calibri" w:cs="Calibri"/>
              </w:rPr>
            </w:pPr>
            <w:r>
              <w:rPr>
                <w:rFonts w:ascii="Calibri" w:hAnsi="Calibri" w:cs="Calibri"/>
              </w:rPr>
              <w:t>R$8,72</w:t>
            </w:r>
          </w:p>
        </w:tc>
        <w:tc>
          <w:tcPr>
            <w:tcW w:w="1417" w:type="dxa"/>
            <w:tcBorders>
              <w:top w:val="nil"/>
              <w:left w:val="nil"/>
              <w:bottom w:val="single" w:sz="4" w:space="0" w:color="auto"/>
              <w:right w:val="single" w:sz="4" w:space="0" w:color="auto"/>
            </w:tcBorders>
            <w:vAlign w:val="center"/>
          </w:tcPr>
          <w:p w:rsidR="001B73D0" w:rsidRDefault="00C560F9" w:rsidP="009F3FF0">
            <w:pPr>
              <w:spacing w:after="0" w:line="240" w:lineRule="auto"/>
              <w:jc w:val="center"/>
              <w:rPr>
                <w:rFonts w:asciiTheme="minorHAnsi" w:hAnsiTheme="minorHAnsi" w:cstheme="minorHAnsi"/>
              </w:rPr>
            </w:pPr>
            <w:r>
              <w:rPr>
                <w:rFonts w:asciiTheme="minorHAnsi" w:hAnsiTheme="minorHAnsi" w:cstheme="minorHAnsi"/>
              </w:rPr>
              <w:t>R$8,72</w:t>
            </w:r>
          </w:p>
        </w:tc>
      </w:tr>
      <w:tr w:rsidR="00C560F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12</w:t>
            </w:r>
          </w:p>
        </w:tc>
        <w:tc>
          <w:tcPr>
            <w:tcW w:w="679"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C560F9" w:rsidRDefault="00C560F9" w:rsidP="00C560F9">
            <w:pPr>
              <w:spacing w:after="0" w:line="240" w:lineRule="auto"/>
              <w:rPr>
                <w:b/>
                <w:bCs/>
              </w:rPr>
            </w:pPr>
            <w:r>
              <w:rPr>
                <w:b/>
                <w:bCs/>
              </w:rPr>
              <w:t xml:space="preserve">FERMENTO </w:t>
            </w:r>
            <w:r w:rsidRPr="003479A6">
              <w:rPr>
                <w:bCs/>
              </w:rPr>
              <w:t>seco para pães 125 g</w:t>
            </w:r>
          </w:p>
        </w:tc>
        <w:tc>
          <w:tcPr>
            <w:tcW w:w="1134"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C560F9" w:rsidRDefault="00C560F9" w:rsidP="009F3FF0">
            <w:pPr>
              <w:spacing w:after="0" w:line="240" w:lineRule="auto"/>
              <w:jc w:val="center"/>
              <w:rPr>
                <w:rFonts w:ascii="Calibri" w:hAnsi="Calibri" w:cs="Calibri"/>
              </w:rPr>
            </w:pPr>
            <w:r>
              <w:rPr>
                <w:rFonts w:ascii="Calibri" w:hAnsi="Calibri" w:cs="Calibri"/>
              </w:rPr>
              <w:t>R$ 9,83</w:t>
            </w:r>
          </w:p>
        </w:tc>
        <w:tc>
          <w:tcPr>
            <w:tcW w:w="1417" w:type="dxa"/>
            <w:tcBorders>
              <w:top w:val="nil"/>
              <w:left w:val="nil"/>
              <w:bottom w:val="single" w:sz="4" w:space="0" w:color="auto"/>
              <w:right w:val="single" w:sz="4" w:space="0" w:color="auto"/>
            </w:tcBorders>
            <w:vAlign w:val="center"/>
          </w:tcPr>
          <w:p w:rsidR="00C560F9" w:rsidRDefault="00C560F9" w:rsidP="009F3FF0">
            <w:pPr>
              <w:spacing w:after="0" w:line="240" w:lineRule="auto"/>
              <w:jc w:val="center"/>
              <w:rPr>
                <w:rFonts w:asciiTheme="minorHAnsi" w:hAnsiTheme="minorHAnsi" w:cstheme="minorHAnsi"/>
              </w:rPr>
            </w:pPr>
            <w:r>
              <w:rPr>
                <w:rFonts w:asciiTheme="minorHAnsi" w:hAnsiTheme="minorHAnsi" w:cstheme="minorHAnsi"/>
              </w:rPr>
              <w:t>R$9,83</w:t>
            </w:r>
          </w:p>
        </w:tc>
      </w:tr>
      <w:tr w:rsidR="00C560F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lastRenderedPageBreak/>
              <w:t>13</w:t>
            </w:r>
          </w:p>
        </w:tc>
        <w:tc>
          <w:tcPr>
            <w:tcW w:w="679"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C560F9" w:rsidRDefault="00C560F9" w:rsidP="00C560F9">
            <w:pPr>
              <w:spacing w:after="0" w:line="240" w:lineRule="auto"/>
              <w:rPr>
                <w:b/>
                <w:bCs/>
              </w:rPr>
            </w:pPr>
            <w:r>
              <w:rPr>
                <w:b/>
                <w:bCs/>
              </w:rPr>
              <w:t xml:space="preserve">MARGARINA COM SAL, </w:t>
            </w:r>
            <w:r w:rsidRPr="00603BD5">
              <w:rPr>
                <w:bCs/>
              </w:rPr>
              <w:t xml:space="preserve">EMBALAGEM DE 500 </w:t>
            </w:r>
            <w:proofErr w:type="gramStart"/>
            <w:r w:rsidRPr="00603BD5">
              <w:rPr>
                <w:bCs/>
              </w:rPr>
              <w:t>GRAMAS</w:t>
            </w:r>
            <w:proofErr w:type="gramEnd"/>
          </w:p>
        </w:tc>
        <w:tc>
          <w:tcPr>
            <w:tcW w:w="1134"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C560F9" w:rsidRDefault="00C560F9" w:rsidP="001E6928">
            <w:pPr>
              <w:spacing w:after="0" w:line="240" w:lineRule="auto"/>
              <w:jc w:val="center"/>
              <w:rPr>
                <w:rFonts w:ascii="Calibri" w:hAnsi="Calibri" w:cs="Calibri"/>
              </w:rPr>
            </w:pPr>
            <w:r>
              <w:rPr>
                <w:rFonts w:ascii="Calibri" w:hAnsi="Calibri" w:cs="Calibri"/>
              </w:rPr>
              <w:t>R$9,58</w:t>
            </w:r>
          </w:p>
        </w:tc>
        <w:tc>
          <w:tcPr>
            <w:tcW w:w="1417" w:type="dxa"/>
            <w:tcBorders>
              <w:top w:val="nil"/>
              <w:left w:val="nil"/>
              <w:bottom w:val="single" w:sz="4" w:space="0" w:color="auto"/>
              <w:right w:val="single" w:sz="4" w:space="0" w:color="auto"/>
            </w:tcBorders>
            <w:vAlign w:val="center"/>
          </w:tcPr>
          <w:p w:rsidR="00C560F9" w:rsidRDefault="00C560F9" w:rsidP="001E6928">
            <w:pPr>
              <w:spacing w:after="0" w:line="240" w:lineRule="auto"/>
              <w:jc w:val="center"/>
              <w:rPr>
                <w:rFonts w:asciiTheme="minorHAnsi" w:hAnsiTheme="minorHAnsi" w:cstheme="minorHAnsi"/>
              </w:rPr>
            </w:pPr>
            <w:r>
              <w:rPr>
                <w:rFonts w:asciiTheme="minorHAnsi" w:hAnsiTheme="minorHAnsi" w:cstheme="minorHAnsi"/>
              </w:rPr>
              <w:t>R$9,58</w:t>
            </w:r>
          </w:p>
        </w:tc>
      </w:tr>
      <w:tr w:rsidR="004650E5" w:rsidRPr="00046729" w:rsidTr="001E6928">
        <w:trPr>
          <w:trHeight w:val="5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14</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rsidRPr="00046729">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rPr>
                <w:b/>
                <w:bCs/>
              </w:rPr>
            </w:pPr>
            <w:r w:rsidRPr="00046729">
              <w:rPr>
                <w:b/>
                <w:bCs/>
              </w:rPr>
              <w:t>ÓLEO VEGETAL</w:t>
            </w:r>
            <w:r w:rsidRPr="00046729">
              <w:t>, REFINADO, EMBALAGEM 900 ML</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R$10,28</w:t>
            </w:r>
          </w:p>
        </w:tc>
        <w:tc>
          <w:tcPr>
            <w:tcW w:w="1417" w:type="dxa"/>
            <w:tcBorders>
              <w:top w:val="nil"/>
              <w:left w:val="nil"/>
              <w:bottom w:val="single" w:sz="4" w:space="0" w:color="auto"/>
              <w:right w:val="single" w:sz="4" w:space="0" w:color="auto"/>
            </w:tcBorders>
            <w:vAlign w:val="center"/>
          </w:tcPr>
          <w:p w:rsidR="004650E5" w:rsidRPr="0069213B" w:rsidRDefault="00C560F9" w:rsidP="001E6928">
            <w:pPr>
              <w:spacing w:after="0" w:line="240" w:lineRule="auto"/>
              <w:jc w:val="center"/>
              <w:rPr>
                <w:rFonts w:asciiTheme="minorHAnsi" w:hAnsiTheme="minorHAnsi" w:cstheme="minorHAnsi"/>
              </w:rPr>
            </w:pPr>
            <w:r>
              <w:rPr>
                <w:rFonts w:asciiTheme="minorHAnsi" w:hAnsiTheme="minorHAnsi" w:cstheme="minorHAnsi"/>
              </w:rPr>
              <w:t>R$10,28</w:t>
            </w:r>
          </w:p>
        </w:tc>
      </w:tr>
      <w:tr w:rsidR="004650E5" w:rsidRPr="00046729" w:rsidTr="001E6928">
        <w:trPr>
          <w:trHeight w:val="4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15</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560F9" w:rsidP="004650E5">
            <w:pPr>
              <w:spacing w:after="0" w:line="240" w:lineRule="auto"/>
              <w:rPr>
                <w:b/>
                <w:bCs/>
              </w:rPr>
            </w:pPr>
            <w:r>
              <w:rPr>
                <w:b/>
                <w:bCs/>
              </w:rPr>
              <w:t xml:space="preserve">VINAGRE BRANCO DE ALCOOL, </w:t>
            </w:r>
            <w:r w:rsidRPr="00603BD5">
              <w:rPr>
                <w:bCs/>
              </w:rPr>
              <w:t xml:space="preserve">750 </w:t>
            </w:r>
            <w:proofErr w:type="gramStart"/>
            <w:r w:rsidRPr="00603BD5">
              <w:rPr>
                <w:bCs/>
              </w:rPr>
              <w:t>ML</w:t>
            </w:r>
            <w:proofErr w:type="gramEnd"/>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R$3,11</w:t>
            </w:r>
          </w:p>
        </w:tc>
        <w:tc>
          <w:tcPr>
            <w:tcW w:w="1417" w:type="dxa"/>
            <w:tcBorders>
              <w:top w:val="nil"/>
              <w:left w:val="nil"/>
              <w:bottom w:val="single" w:sz="4" w:space="0" w:color="auto"/>
              <w:right w:val="single" w:sz="4" w:space="0" w:color="auto"/>
            </w:tcBorders>
            <w:vAlign w:val="center"/>
          </w:tcPr>
          <w:p w:rsidR="004650E5" w:rsidRPr="0069213B" w:rsidRDefault="00C560F9" w:rsidP="001E6928">
            <w:pPr>
              <w:spacing w:after="0" w:line="240" w:lineRule="auto"/>
              <w:jc w:val="center"/>
              <w:rPr>
                <w:rFonts w:asciiTheme="minorHAnsi" w:hAnsiTheme="minorHAnsi" w:cstheme="minorHAnsi"/>
              </w:rPr>
            </w:pPr>
            <w:r>
              <w:rPr>
                <w:rFonts w:asciiTheme="minorHAnsi" w:hAnsiTheme="minorHAnsi" w:cstheme="minorHAnsi"/>
              </w:rPr>
              <w:t>R$3,11</w:t>
            </w:r>
          </w:p>
        </w:tc>
      </w:tr>
      <w:tr w:rsidR="004650E5" w:rsidRPr="00046729" w:rsidTr="001E6928">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16</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C560F9" w:rsidP="004650E5">
            <w:pPr>
              <w:spacing w:after="0" w:line="240" w:lineRule="auto"/>
              <w:rPr>
                <w:b/>
                <w:bCs/>
                <w:color w:val="FF0000"/>
              </w:rPr>
            </w:pPr>
            <w:r w:rsidRPr="008D614B">
              <w:rPr>
                <w:b/>
                <w:bCs/>
                <w:color w:val="auto"/>
              </w:rPr>
              <w:t xml:space="preserve">PAPEL HIGIÊNICO </w:t>
            </w:r>
            <w:r w:rsidRPr="008D614B">
              <w:rPr>
                <w:bCs/>
                <w:color w:val="auto"/>
              </w:rPr>
              <w:t xml:space="preserve">embalagem com </w:t>
            </w:r>
            <w:proofErr w:type="gramStart"/>
            <w:r w:rsidRPr="008D614B">
              <w:rPr>
                <w:bCs/>
                <w:color w:val="auto"/>
              </w:rPr>
              <w:t>4</w:t>
            </w:r>
            <w:proofErr w:type="gramEnd"/>
            <w:r w:rsidRPr="008D614B">
              <w:rPr>
                <w:bCs/>
                <w:color w:val="auto"/>
              </w:rPr>
              <w:t xml:space="preserve"> rolos de 30 metros cada</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C560F9" w:rsidP="004650E5">
            <w:pPr>
              <w:spacing w:after="0" w:line="240" w:lineRule="auto"/>
              <w:jc w:val="center"/>
              <w:rPr>
                <w:color w:val="auto"/>
              </w:rPr>
            </w:pPr>
            <w:r w:rsidRPr="008D614B">
              <w:rPr>
                <w:color w:val="auto"/>
              </w:rPr>
              <w:t>02</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0A1EA4" w:rsidP="001E6928">
            <w:pPr>
              <w:spacing w:after="0" w:line="240" w:lineRule="auto"/>
              <w:jc w:val="center"/>
              <w:rPr>
                <w:rFonts w:ascii="Calibri" w:hAnsi="Calibri" w:cs="Calibri"/>
                <w:color w:val="auto"/>
              </w:rPr>
            </w:pPr>
            <w:r w:rsidRPr="008D614B">
              <w:rPr>
                <w:rFonts w:ascii="Calibri" w:hAnsi="Calibri" w:cs="Calibri"/>
                <w:color w:val="auto"/>
              </w:rPr>
              <w:t>R$ 4,345</w:t>
            </w:r>
          </w:p>
        </w:tc>
        <w:tc>
          <w:tcPr>
            <w:tcW w:w="1417" w:type="dxa"/>
            <w:tcBorders>
              <w:top w:val="nil"/>
              <w:left w:val="nil"/>
              <w:bottom w:val="single" w:sz="4" w:space="0" w:color="auto"/>
              <w:right w:val="single" w:sz="4" w:space="0" w:color="auto"/>
            </w:tcBorders>
            <w:vAlign w:val="center"/>
          </w:tcPr>
          <w:p w:rsidR="004650E5" w:rsidRPr="008D614B" w:rsidRDefault="00C560F9" w:rsidP="001E6928">
            <w:pPr>
              <w:spacing w:after="0" w:line="240" w:lineRule="auto"/>
              <w:jc w:val="center"/>
              <w:rPr>
                <w:rFonts w:asciiTheme="minorHAnsi" w:hAnsiTheme="minorHAnsi" w:cstheme="minorHAnsi"/>
                <w:color w:val="auto"/>
              </w:rPr>
            </w:pPr>
            <w:r w:rsidRPr="008D614B">
              <w:rPr>
                <w:rFonts w:asciiTheme="minorHAnsi" w:hAnsiTheme="minorHAnsi" w:cstheme="minorHAnsi"/>
                <w:color w:val="auto"/>
              </w:rPr>
              <w:t xml:space="preserve">R$ </w:t>
            </w:r>
            <w:r w:rsidR="000A1EA4" w:rsidRPr="008D614B">
              <w:rPr>
                <w:rFonts w:asciiTheme="minorHAnsi" w:hAnsiTheme="minorHAnsi" w:cstheme="minorHAnsi"/>
                <w:color w:val="auto"/>
              </w:rPr>
              <w:t>8,69</w:t>
            </w:r>
          </w:p>
        </w:tc>
      </w:tr>
      <w:tr w:rsidR="004650E5" w:rsidRPr="00046729" w:rsidTr="001E6928">
        <w:trPr>
          <w:trHeight w:val="43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17</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54439C" w:rsidP="00C85E1A">
            <w:pPr>
              <w:spacing w:after="0" w:line="240" w:lineRule="auto"/>
              <w:ind w:left="0" w:firstLine="0"/>
              <w:rPr>
                <w:b/>
                <w:bCs/>
                <w:color w:val="FF0000"/>
              </w:rPr>
            </w:pPr>
            <w:r w:rsidRPr="008D614B">
              <w:rPr>
                <w:b/>
                <w:bCs/>
                <w:color w:val="auto"/>
              </w:rPr>
              <w:t xml:space="preserve">SABONETE </w:t>
            </w:r>
            <w:r w:rsidRPr="008D614B">
              <w:rPr>
                <w:bCs/>
                <w:color w:val="auto"/>
              </w:rPr>
              <w:t>85 gramas</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54439C" w:rsidP="00C85E1A">
            <w:pPr>
              <w:spacing w:after="0" w:line="240" w:lineRule="auto"/>
              <w:jc w:val="center"/>
              <w:rPr>
                <w:color w:val="auto"/>
              </w:rPr>
            </w:pPr>
            <w:r w:rsidRPr="008D614B">
              <w:rPr>
                <w:color w:val="auto"/>
              </w:rPr>
              <w:t>04</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54439C" w:rsidP="001E6928">
            <w:pPr>
              <w:spacing w:after="0" w:line="240" w:lineRule="auto"/>
              <w:jc w:val="center"/>
              <w:rPr>
                <w:rFonts w:ascii="Calibri" w:hAnsi="Calibri" w:cs="Calibri"/>
                <w:color w:val="auto"/>
              </w:rPr>
            </w:pPr>
            <w:r w:rsidRPr="008D614B">
              <w:rPr>
                <w:rFonts w:ascii="Calibri" w:hAnsi="Calibri" w:cs="Calibri"/>
                <w:color w:val="auto"/>
              </w:rPr>
              <w:t>R$ 3,325</w:t>
            </w:r>
          </w:p>
        </w:tc>
        <w:tc>
          <w:tcPr>
            <w:tcW w:w="1417" w:type="dxa"/>
            <w:tcBorders>
              <w:top w:val="nil"/>
              <w:left w:val="nil"/>
              <w:bottom w:val="single" w:sz="4" w:space="0" w:color="auto"/>
              <w:right w:val="single" w:sz="4" w:space="0" w:color="auto"/>
            </w:tcBorders>
            <w:vAlign w:val="center"/>
          </w:tcPr>
          <w:p w:rsidR="004650E5" w:rsidRPr="008D614B" w:rsidRDefault="0054439C" w:rsidP="001E6928">
            <w:pPr>
              <w:spacing w:after="0" w:line="240" w:lineRule="auto"/>
              <w:jc w:val="center"/>
              <w:rPr>
                <w:rFonts w:asciiTheme="minorHAnsi" w:hAnsiTheme="minorHAnsi" w:cstheme="minorHAnsi"/>
                <w:color w:val="auto"/>
              </w:rPr>
            </w:pPr>
            <w:r w:rsidRPr="008D614B">
              <w:rPr>
                <w:rFonts w:asciiTheme="minorHAnsi" w:hAnsiTheme="minorHAnsi" w:cstheme="minorHAnsi"/>
                <w:color w:val="auto"/>
              </w:rPr>
              <w:t>R$ 13,30</w:t>
            </w:r>
          </w:p>
        </w:tc>
      </w:tr>
      <w:tr w:rsidR="004650E5" w:rsidRPr="00046729" w:rsidTr="001E6928">
        <w:trPr>
          <w:trHeight w:val="56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54439C" w:rsidP="0054439C">
            <w:pPr>
              <w:spacing w:after="0" w:line="240" w:lineRule="auto"/>
              <w:jc w:val="center"/>
            </w:pPr>
            <w:r>
              <w:t>18</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rsidRPr="00046729">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85E1A" w:rsidP="00C85E1A">
            <w:pPr>
              <w:spacing w:after="0" w:line="240" w:lineRule="auto"/>
              <w:rPr>
                <w:b/>
                <w:bCs/>
              </w:rPr>
            </w:pPr>
            <w:r>
              <w:rPr>
                <w:b/>
                <w:bCs/>
              </w:rPr>
              <w:t xml:space="preserve">CREME DENTAL </w:t>
            </w:r>
            <w:r w:rsidRPr="008851F9">
              <w:rPr>
                <w:bCs/>
              </w:rPr>
              <w:t>90 gramas</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C85E1A">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 xml:space="preserve">R$ </w:t>
            </w:r>
            <w:r w:rsidR="00C85E1A">
              <w:rPr>
                <w:rFonts w:ascii="Calibri" w:hAnsi="Calibri" w:cs="Calibri"/>
              </w:rPr>
              <w:t>6,49</w:t>
            </w:r>
          </w:p>
        </w:tc>
        <w:tc>
          <w:tcPr>
            <w:tcW w:w="1417" w:type="dxa"/>
            <w:tcBorders>
              <w:top w:val="nil"/>
              <w:left w:val="nil"/>
              <w:bottom w:val="single" w:sz="4" w:space="0" w:color="auto"/>
              <w:right w:val="single" w:sz="4" w:space="0" w:color="auto"/>
            </w:tcBorders>
            <w:vAlign w:val="center"/>
          </w:tcPr>
          <w:p w:rsidR="004650E5" w:rsidRPr="0069213B" w:rsidRDefault="00C85E1A" w:rsidP="001E6928">
            <w:pPr>
              <w:spacing w:after="0" w:line="240" w:lineRule="auto"/>
              <w:jc w:val="center"/>
              <w:rPr>
                <w:rFonts w:asciiTheme="minorHAnsi" w:hAnsiTheme="minorHAnsi" w:cstheme="minorHAnsi"/>
              </w:rPr>
            </w:pPr>
            <w:r>
              <w:rPr>
                <w:rFonts w:asciiTheme="minorHAnsi" w:hAnsiTheme="minorHAnsi" w:cstheme="minorHAnsi"/>
              </w:rPr>
              <w:t>R$ 6,49</w:t>
            </w:r>
          </w:p>
        </w:tc>
      </w:tr>
      <w:tr w:rsidR="004650E5" w:rsidRPr="00046729" w:rsidTr="001E6928">
        <w:trPr>
          <w:trHeight w:val="5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85E1A" w:rsidP="00C85E1A">
            <w:pPr>
              <w:spacing w:after="0" w:line="240" w:lineRule="auto"/>
              <w:jc w:val="center"/>
            </w:pPr>
            <w:r>
              <w:t>19</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85E1A" w:rsidP="004650E5">
            <w:pPr>
              <w:spacing w:after="0" w:line="240" w:lineRule="auto"/>
              <w:rPr>
                <w:b/>
                <w:bCs/>
              </w:rPr>
            </w:pPr>
            <w:r>
              <w:rPr>
                <w:b/>
                <w:bCs/>
              </w:rPr>
              <w:t xml:space="preserve">SABÃO EM BARRA </w:t>
            </w:r>
            <w:r>
              <w:rPr>
                <w:bCs/>
              </w:rPr>
              <w:t>4</w:t>
            </w:r>
            <w:r w:rsidRPr="008851F9">
              <w:rPr>
                <w:bCs/>
              </w:rPr>
              <w:t>00g</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C85E1A">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8C6737" w:rsidP="001E6928">
            <w:pPr>
              <w:spacing w:after="0" w:line="240" w:lineRule="auto"/>
              <w:jc w:val="center"/>
              <w:rPr>
                <w:rFonts w:ascii="Calibri" w:hAnsi="Calibri" w:cs="Calibri"/>
              </w:rPr>
            </w:pPr>
            <w:r>
              <w:rPr>
                <w:rFonts w:ascii="Calibri" w:hAnsi="Calibri" w:cs="Calibri"/>
              </w:rPr>
              <w:t xml:space="preserve">R$ </w:t>
            </w:r>
            <w:r w:rsidR="00C85E1A">
              <w:rPr>
                <w:rFonts w:ascii="Calibri" w:hAnsi="Calibri" w:cs="Calibri"/>
              </w:rPr>
              <w:t>5,88</w:t>
            </w:r>
          </w:p>
        </w:tc>
        <w:tc>
          <w:tcPr>
            <w:tcW w:w="1417" w:type="dxa"/>
            <w:tcBorders>
              <w:top w:val="nil"/>
              <w:left w:val="nil"/>
              <w:bottom w:val="single" w:sz="4" w:space="0" w:color="auto"/>
              <w:right w:val="single" w:sz="4" w:space="0" w:color="auto"/>
            </w:tcBorders>
            <w:vAlign w:val="center"/>
          </w:tcPr>
          <w:p w:rsidR="004650E5" w:rsidRPr="0069213B" w:rsidRDefault="00C85E1A" w:rsidP="001E6928">
            <w:pPr>
              <w:spacing w:after="0" w:line="240" w:lineRule="auto"/>
              <w:jc w:val="center"/>
              <w:rPr>
                <w:rFonts w:asciiTheme="minorHAnsi" w:hAnsiTheme="minorHAnsi" w:cstheme="minorHAnsi"/>
              </w:rPr>
            </w:pPr>
            <w:r>
              <w:rPr>
                <w:rFonts w:asciiTheme="minorHAnsi" w:hAnsiTheme="minorHAnsi" w:cstheme="minorHAnsi"/>
              </w:rPr>
              <w:t>R$ 5,88</w:t>
            </w:r>
          </w:p>
        </w:tc>
      </w:tr>
      <w:tr w:rsidR="004650E5" w:rsidRPr="00046729" w:rsidTr="001E6928">
        <w:trPr>
          <w:trHeight w:val="553"/>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4650E5" w:rsidRPr="00046729" w:rsidRDefault="00C85E1A" w:rsidP="00C85E1A">
            <w:pPr>
              <w:spacing w:after="0" w:line="240" w:lineRule="auto"/>
              <w:jc w:val="center"/>
            </w:pPr>
            <w:r>
              <w:t>20</w:t>
            </w:r>
          </w:p>
        </w:tc>
        <w:tc>
          <w:tcPr>
            <w:tcW w:w="679" w:type="dxa"/>
            <w:tcBorders>
              <w:top w:val="nil"/>
              <w:left w:val="nil"/>
              <w:bottom w:val="single" w:sz="4" w:space="0" w:color="auto"/>
              <w:right w:val="single" w:sz="4" w:space="0" w:color="auto"/>
            </w:tcBorders>
            <w:shd w:val="clear" w:color="auto" w:fill="auto"/>
            <w:vAlign w:val="center"/>
            <w:hideMark/>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hideMark/>
          </w:tcPr>
          <w:p w:rsidR="004650E5" w:rsidRPr="001E6928" w:rsidRDefault="001E6928" w:rsidP="001E6928">
            <w:pPr>
              <w:spacing w:after="0" w:line="240" w:lineRule="auto"/>
              <w:rPr>
                <w:bCs/>
              </w:rPr>
            </w:pPr>
            <w:r>
              <w:rPr>
                <w:b/>
                <w:bCs/>
              </w:rPr>
              <w:t xml:space="preserve">SABÃO EM PÓ </w:t>
            </w:r>
            <w:r>
              <w:rPr>
                <w:bCs/>
              </w:rPr>
              <w:t>– lava roupas 800 gramas</w:t>
            </w:r>
          </w:p>
        </w:tc>
        <w:tc>
          <w:tcPr>
            <w:tcW w:w="1134" w:type="dxa"/>
            <w:tcBorders>
              <w:top w:val="nil"/>
              <w:left w:val="nil"/>
              <w:bottom w:val="single" w:sz="4" w:space="0" w:color="auto"/>
              <w:right w:val="single" w:sz="4" w:space="0" w:color="auto"/>
            </w:tcBorders>
            <w:shd w:val="clear" w:color="auto" w:fill="auto"/>
            <w:vAlign w:val="center"/>
            <w:hideMark/>
          </w:tcPr>
          <w:p w:rsidR="004650E5" w:rsidRPr="00046729" w:rsidRDefault="004650E5" w:rsidP="001E6928">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hideMark/>
          </w:tcPr>
          <w:p w:rsidR="004650E5" w:rsidRPr="00046729" w:rsidRDefault="001E6928" w:rsidP="001E6928">
            <w:pPr>
              <w:spacing w:after="0" w:line="240" w:lineRule="auto"/>
              <w:jc w:val="center"/>
              <w:rPr>
                <w:rFonts w:ascii="Calibri" w:hAnsi="Calibri" w:cs="Calibri"/>
              </w:rPr>
            </w:pPr>
            <w:r>
              <w:rPr>
                <w:rFonts w:ascii="Calibri" w:hAnsi="Calibri" w:cs="Calibri"/>
              </w:rPr>
              <w:t>R$9,65</w:t>
            </w:r>
          </w:p>
        </w:tc>
        <w:tc>
          <w:tcPr>
            <w:tcW w:w="1417" w:type="dxa"/>
            <w:tcBorders>
              <w:top w:val="nil"/>
              <w:left w:val="nil"/>
              <w:bottom w:val="single" w:sz="4" w:space="0" w:color="auto"/>
              <w:right w:val="single" w:sz="4" w:space="0" w:color="auto"/>
            </w:tcBorders>
            <w:vAlign w:val="center"/>
          </w:tcPr>
          <w:p w:rsidR="004650E5" w:rsidRPr="00046729" w:rsidRDefault="001E6928" w:rsidP="001E6928">
            <w:pPr>
              <w:spacing w:after="0" w:line="240" w:lineRule="auto"/>
              <w:jc w:val="center"/>
              <w:rPr>
                <w:rFonts w:ascii="Calibri" w:hAnsi="Calibri" w:cs="Calibri"/>
              </w:rPr>
            </w:pPr>
            <w:r>
              <w:rPr>
                <w:rFonts w:ascii="Calibri" w:hAnsi="Calibri" w:cs="Calibri"/>
              </w:rPr>
              <w:t>R$ 9,65</w:t>
            </w:r>
          </w:p>
        </w:tc>
      </w:tr>
      <w:tr w:rsidR="004650E5" w:rsidRPr="00046729" w:rsidTr="001E6928">
        <w:trPr>
          <w:trHeight w:val="418"/>
        </w:trPr>
        <w:tc>
          <w:tcPr>
            <w:tcW w:w="577" w:type="dxa"/>
            <w:tcBorders>
              <w:top w:val="nil"/>
              <w:left w:val="single" w:sz="4" w:space="0" w:color="auto"/>
              <w:bottom w:val="single" w:sz="4" w:space="0" w:color="auto"/>
              <w:right w:val="single" w:sz="4" w:space="0" w:color="auto"/>
            </w:tcBorders>
            <w:shd w:val="clear" w:color="auto" w:fill="auto"/>
            <w:vAlign w:val="center"/>
          </w:tcPr>
          <w:p w:rsidR="004650E5" w:rsidRPr="00046729" w:rsidRDefault="001E6928" w:rsidP="004650E5">
            <w:pPr>
              <w:spacing w:after="0" w:line="240" w:lineRule="auto"/>
              <w:jc w:val="center"/>
            </w:pPr>
            <w:r>
              <w:t>21</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1E6928" w:rsidP="000A1EA4">
            <w:pPr>
              <w:spacing w:after="0" w:line="240" w:lineRule="auto"/>
              <w:ind w:left="0" w:firstLine="0"/>
              <w:rPr>
                <w:bCs/>
                <w:color w:val="FF0000"/>
              </w:rPr>
            </w:pPr>
            <w:r w:rsidRPr="008D614B">
              <w:rPr>
                <w:b/>
                <w:bCs/>
                <w:color w:val="auto"/>
              </w:rPr>
              <w:t xml:space="preserve">LEITE INTEGRAL EMBALAGEM TETRA PAK – </w:t>
            </w:r>
            <w:r w:rsidRPr="008D614B">
              <w:rPr>
                <w:bCs/>
                <w:color w:val="auto"/>
              </w:rPr>
              <w:t>1 litro</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1E6928" w:rsidP="001E6928">
            <w:pPr>
              <w:spacing w:after="0" w:line="240" w:lineRule="auto"/>
              <w:jc w:val="center"/>
              <w:rPr>
                <w:color w:val="auto"/>
              </w:rPr>
            </w:pPr>
            <w:r w:rsidRPr="008D614B">
              <w:rPr>
                <w:color w:val="auto"/>
              </w:rPr>
              <w:t>06</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1E6928" w:rsidP="001E6928">
            <w:pPr>
              <w:spacing w:after="0" w:line="240" w:lineRule="auto"/>
              <w:jc w:val="center"/>
              <w:rPr>
                <w:rFonts w:ascii="Calibri" w:hAnsi="Calibri" w:cs="Calibri"/>
                <w:color w:val="auto"/>
              </w:rPr>
            </w:pPr>
            <w:r w:rsidRPr="008D614B">
              <w:rPr>
                <w:rFonts w:ascii="Calibri" w:hAnsi="Calibri" w:cs="Calibri"/>
                <w:color w:val="auto"/>
              </w:rPr>
              <w:t>R$ 4,5483</w:t>
            </w:r>
          </w:p>
        </w:tc>
        <w:tc>
          <w:tcPr>
            <w:tcW w:w="1417" w:type="dxa"/>
            <w:tcBorders>
              <w:top w:val="nil"/>
              <w:left w:val="nil"/>
              <w:bottom w:val="single" w:sz="4" w:space="0" w:color="auto"/>
              <w:right w:val="single" w:sz="4" w:space="0" w:color="auto"/>
            </w:tcBorders>
            <w:vAlign w:val="center"/>
          </w:tcPr>
          <w:p w:rsidR="004650E5" w:rsidRPr="008D614B" w:rsidRDefault="001E6928" w:rsidP="001E6928">
            <w:pPr>
              <w:spacing w:after="0" w:line="240" w:lineRule="auto"/>
              <w:jc w:val="center"/>
              <w:rPr>
                <w:rFonts w:ascii="Calibri" w:hAnsi="Calibri" w:cs="Calibri"/>
                <w:color w:val="auto"/>
              </w:rPr>
            </w:pPr>
            <w:r w:rsidRPr="008D614B">
              <w:rPr>
                <w:rFonts w:ascii="Calibri" w:hAnsi="Calibri" w:cs="Calibri"/>
                <w:color w:val="auto"/>
              </w:rPr>
              <w:t>R$ 27,29</w:t>
            </w:r>
          </w:p>
        </w:tc>
      </w:tr>
      <w:tr w:rsidR="008C6737" w:rsidRPr="00046729" w:rsidTr="000A1EA4">
        <w:trPr>
          <w:trHeight w:val="564"/>
        </w:trPr>
        <w:tc>
          <w:tcPr>
            <w:tcW w:w="7882" w:type="dxa"/>
            <w:gridSpan w:val="5"/>
            <w:tcBorders>
              <w:top w:val="nil"/>
              <w:left w:val="single" w:sz="4" w:space="0" w:color="auto"/>
              <w:bottom w:val="single" w:sz="4" w:space="0" w:color="auto"/>
              <w:right w:val="single" w:sz="4" w:space="0" w:color="auto"/>
            </w:tcBorders>
            <w:shd w:val="clear" w:color="auto" w:fill="auto"/>
            <w:vAlign w:val="center"/>
          </w:tcPr>
          <w:p w:rsidR="008C6737" w:rsidRPr="001E6928" w:rsidRDefault="008C6737" w:rsidP="000A1EA4">
            <w:pPr>
              <w:spacing w:after="0" w:line="240" w:lineRule="auto"/>
              <w:rPr>
                <w:rFonts w:ascii="Calibri" w:hAnsi="Calibri" w:cs="Calibri"/>
                <w:b/>
              </w:rPr>
            </w:pPr>
            <w:r w:rsidRPr="001E6928">
              <w:rPr>
                <w:rFonts w:ascii="Calibri" w:hAnsi="Calibri" w:cs="Calibri"/>
                <w:b/>
              </w:rPr>
              <w:t>Total por cesta</w:t>
            </w:r>
          </w:p>
        </w:tc>
        <w:tc>
          <w:tcPr>
            <w:tcW w:w="1417" w:type="dxa"/>
            <w:tcBorders>
              <w:top w:val="nil"/>
              <w:left w:val="nil"/>
              <w:bottom w:val="single" w:sz="4" w:space="0" w:color="auto"/>
              <w:right w:val="single" w:sz="4" w:space="0" w:color="auto"/>
            </w:tcBorders>
            <w:vAlign w:val="center"/>
          </w:tcPr>
          <w:p w:rsidR="001E6928" w:rsidRDefault="000A1EA4" w:rsidP="000A1EA4">
            <w:pPr>
              <w:spacing w:after="0" w:line="240" w:lineRule="auto"/>
              <w:jc w:val="center"/>
              <w:rPr>
                <w:rFonts w:ascii="Calibri" w:hAnsi="Calibri" w:cs="Calibri"/>
              </w:rPr>
            </w:pPr>
            <w:r>
              <w:rPr>
                <w:rFonts w:ascii="Calibri" w:hAnsi="Calibri" w:cs="Calibri"/>
              </w:rPr>
              <w:t>R$ 214,39</w:t>
            </w:r>
          </w:p>
        </w:tc>
      </w:tr>
      <w:tr w:rsidR="004650E5" w:rsidRPr="00046729" w:rsidTr="001E6928">
        <w:trPr>
          <w:gridAfter w:val="1"/>
          <w:wAfter w:w="1417" w:type="dxa"/>
          <w:trHeight w:val="345"/>
        </w:trPr>
        <w:tc>
          <w:tcPr>
            <w:tcW w:w="577" w:type="dxa"/>
            <w:tcBorders>
              <w:top w:val="nil"/>
              <w:left w:val="nil"/>
              <w:bottom w:val="nil"/>
              <w:right w:val="nil"/>
            </w:tcBorders>
            <w:shd w:val="clear" w:color="auto" w:fill="auto"/>
            <w:noWrap/>
            <w:vAlign w:val="center"/>
            <w:hideMark/>
          </w:tcPr>
          <w:p w:rsidR="004650E5" w:rsidRPr="00046729" w:rsidRDefault="004650E5" w:rsidP="004650E5">
            <w:pPr>
              <w:spacing w:after="0" w:line="240" w:lineRule="auto"/>
              <w:rPr>
                <w:rFonts w:ascii="Calibri" w:hAnsi="Calibri" w:cs="Calibri"/>
              </w:rPr>
            </w:pPr>
          </w:p>
        </w:tc>
        <w:tc>
          <w:tcPr>
            <w:tcW w:w="679" w:type="dxa"/>
            <w:tcBorders>
              <w:top w:val="nil"/>
              <w:left w:val="nil"/>
              <w:bottom w:val="nil"/>
              <w:right w:val="nil"/>
            </w:tcBorders>
            <w:shd w:val="clear" w:color="auto" w:fill="auto"/>
            <w:noWrap/>
            <w:vAlign w:val="bottom"/>
            <w:hideMark/>
          </w:tcPr>
          <w:p w:rsidR="004650E5" w:rsidRPr="00046729" w:rsidRDefault="004650E5" w:rsidP="004650E5">
            <w:pPr>
              <w:spacing w:after="0" w:line="240" w:lineRule="auto"/>
              <w:jc w:val="center"/>
            </w:pPr>
          </w:p>
        </w:tc>
        <w:tc>
          <w:tcPr>
            <w:tcW w:w="4074" w:type="dxa"/>
            <w:tcBorders>
              <w:top w:val="nil"/>
              <w:left w:val="nil"/>
              <w:bottom w:val="nil"/>
              <w:right w:val="nil"/>
            </w:tcBorders>
            <w:shd w:val="clear" w:color="auto" w:fill="auto"/>
            <w:noWrap/>
            <w:vAlign w:val="bottom"/>
          </w:tcPr>
          <w:p w:rsidR="004650E5" w:rsidRPr="00046729" w:rsidRDefault="004650E5" w:rsidP="004650E5">
            <w:pPr>
              <w:spacing w:after="0" w:line="240" w:lineRule="auto"/>
            </w:pPr>
          </w:p>
        </w:tc>
        <w:tc>
          <w:tcPr>
            <w:tcW w:w="1134" w:type="dxa"/>
            <w:tcBorders>
              <w:top w:val="nil"/>
              <w:left w:val="nil"/>
              <w:bottom w:val="nil"/>
              <w:right w:val="nil"/>
            </w:tcBorders>
            <w:shd w:val="clear" w:color="auto" w:fill="auto"/>
            <w:noWrap/>
            <w:vAlign w:val="bottom"/>
          </w:tcPr>
          <w:p w:rsidR="004650E5" w:rsidRPr="00046729" w:rsidRDefault="004650E5" w:rsidP="004650E5">
            <w:pPr>
              <w:spacing w:after="0" w:line="240" w:lineRule="auto"/>
              <w:rPr>
                <w:rFonts w:ascii="Calibri" w:hAnsi="Calibri" w:cs="Calibri"/>
                <w:b/>
                <w:bCs/>
                <w:sz w:val="26"/>
                <w:szCs w:val="26"/>
              </w:rPr>
            </w:pPr>
          </w:p>
        </w:tc>
        <w:tc>
          <w:tcPr>
            <w:tcW w:w="1418" w:type="dxa"/>
            <w:tcBorders>
              <w:top w:val="single" w:sz="4" w:space="0" w:color="auto"/>
              <w:left w:val="nil"/>
              <w:bottom w:val="nil"/>
              <w:right w:val="nil"/>
            </w:tcBorders>
          </w:tcPr>
          <w:p w:rsidR="004650E5" w:rsidRPr="00046729" w:rsidRDefault="004650E5" w:rsidP="004650E5">
            <w:pPr>
              <w:spacing w:after="0" w:line="240" w:lineRule="auto"/>
              <w:jc w:val="center"/>
              <w:rPr>
                <w:rFonts w:ascii="Calibri" w:hAnsi="Calibri" w:cs="Calibri"/>
                <w:b/>
                <w:bCs/>
                <w:sz w:val="26"/>
                <w:szCs w:val="26"/>
              </w:rPr>
            </w:pPr>
          </w:p>
        </w:tc>
      </w:tr>
    </w:tbl>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lastRenderedPageBreak/>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t>A decisão por registrar preços deu-se pelo fato de o Município não ter a exatidão da demanda que será necessária, vem em consonância com as regras previstas no art. 6º, inciso XXVIII da Lei 14.133/2021.</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w:t>
      </w:r>
      <w:r w:rsidR="000A1EA4">
        <w:rPr>
          <w:sz w:val="24"/>
          <w:szCs w:val="24"/>
        </w:rPr>
        <w:t>exta-feira, no horário das 07h30min</w:t>
      </w:r>
      <w:r w:rsidR="00A7178D">
        <w:rPr>
          <w:sz w:val="24"/>
          <w:szCs w:val="24"/>
        </w:rPr>
        <w:t xml:space="preserve"> às 11</w:t>
      </w:r>
      <w:r w:rsidR="000A1EA4">
        <w:rPr>
          <w:sz w:val="24"/>
          <w:szCs w:val="24"/>
        </w:rPr>
        <w:t>h30min e das 13h</w:t>
      </w:r>
      <w:r w:rsidR="00A7178D">
        <w:rPr>
          <w:sz w:val="24"/>
          <w:szCs w:val="24"/>
        </w:rPr>
        <w:t>30</w:t>
      </w:r>
      <w:r w:rsidR="000A1EA4">
        <w:rPr>
          <w:sz w:val="24"/>
          <w:szCs w:val="24"/>
        </w:rPr>
        <w:t>min às 17h</w:t>
      </w:r>
      <w:r w:rsidR="00A7178D">
        <w:rPr>
          <w:sz w:val="24"/>
          <w:szCs w:val="24"/>
        </w:rPr>
        <w:t>30</w:t>
      </w:r>
      <w:r w:rsidR="000A1EA4">
        <w:rPr>
          <w:sz w:val="24"/>
          <w:szCs w:val="24"/>
        </w:rPr>
        <w:t>min</w:t>
      </w:r>
      <w:r w:rsidRPr="00F30650">
        <w:rPr>
          <w:sz w:val="24"/>
          <w:szCs w:val="24"/>
        </w:rPr>
        <w:t>, pelo telefone (54) 3322-1510 ou pelo e</w:t>
      </w:r>
      <w:r w:rsidR="000A1EA4">
        <w:rPr>
          <w:sz w:val="24"/>
          <w:szCs w:val="24"/>
        </w:rPr>
        <w:t>-</w:t>
      </w:r>
      <w:r w:rsidRPr="00F30650">
        <w:rPr>
          <w:sz w:val="24"/>
          <w:szCs w:val="24"/>
        </w:rPr>
        <w:t xml:space="preserve">mail </w:t>
      </w:r>
      <w:hyperlink r:id="rId8"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0A1EA4">
      <w:pPr>
        <w:jc w:val="right"/>
      </w:pPr>
      <w:r>
        <w:t xml:space="preserve">Quinze de Novembro, </w:t>
      </w:r>
      <w:r w:rsidR="004B65D7">
        <w:t>2</w:t>
      </w:r>
      <w:r w:rsidR="008D614B">
        <w:t>0</w:t>
      </w:r>
      <w:r w:rsidR="00E535A7">
        <w:t xml:space="preserve"> de </w:t>
      </w:r>
      <w:r w:rsidR="008C6737">
        <w:t>maio</w:t>
      </w:r>
      <w:r w:rsidR="00E535A7">
        <w:t xml:space="preserve"> de 202</w:t>
      </w:r>
      <w:r w:rsidR="000A1EA4">
        <w:t>6.</w:t>
      </w:r>
    </w:p>
    <w:p w:rsidR="0061061D" w:rsidRDefault="0061061D" w:rsidP="0061061D"/>
    <w:p w:rsidR="0061061D" w:rsidRPr="000A1EA4" w:rsidRDefault="0041748D" w:rsidP="0061061D">
      <w:pPr>
        <w:jc w:val="center"/>
        <w:rPr>
          <w:b/>
        </w:rPr>
      </w:pPr>
      <w:r w:rsidRPr="000A1EA4">
        <w:rPr>
          <w:b/>
        </w:rPr>
        <w:t xml:space="preserve">Marcos </w:t>
      </w:r>
      <w:proofErr w:type="spellStart"/>
      <w:r w:rsidRPr="000A1EA4">
        <w:rPr>
          <w:b/>
        </w:rPr>
        <w:t>Luis</w:t>
      </w:r>
      <w:proofErr w:type="spellEnd"/>
      <w:r w:rsidRPr="000A1EA4">
        <w:rPr>
          <w:b/>
        </w:rPr>
        <w:t xml:space="preserve"> Petri</w:t>
      </w:r>
    </w:p>
    <w:p w:rsidR="00A9312A" w:rsidRPr="000A1EA4" w:rsidRDefault="0061061D" w:rsidP="002C00E5">
      <w:pPr>
        <w:jc w:val="center"/>
        <w:rPr>
          <w:b/>
          <w:color w:val="auto"/>
        </w:rPr>
      </w:pPr>
      <w:r w:rsidRPr="000A1EA4">
        <w:rPr>
          <w:b/>
        </w:rPr>
        <w:t>Prefeito Municipal</w:t>
      </w:r>
    </w:p>
    <w:sectPr w:rsidR="00A9312A" w:rsidRPr="000A1EA4">
      <w:headerReference w:type="even" r:id="rId9"/>
      <w:headerReference w:type="default" r:id="rId10"/>
      <w:footerReference w:type="even" r:id="rId11"/>
      <w:footerReference w:type="default" r:id="rId12"/>
      <w:headerReference w:type="first" r:id="rId13"/>
      <w:footerReference w:type="first" r:id="rId14"/>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4B" w:rsidRDefault="008D614B">
      <w:pPr>
        <w:spacing w:after="0" w:line="240" w:lineRule="auto"/>
      </w:pPr>
      <w:r>
        <w:separator/>
      </w:r>
    </w:p>
  </w:endnote>
  <w:endnote w:type="continuationSeparator" w:id="0">
    <w:p w:rsidR="008D614B" w:rsidRDefault="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rsidP="007E369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4C076618"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Pr="008A2E48" w:rsidRDefault="008D614B" w:rsidP="009C5F62">
    <w:pPr>
      <w:pStyle w:val="Rodap"/>
      <w:jc w:val="center"/>
      <w:rPr>
        <w:sz w:val="28"/>
        <w:szCs w:val="28"/>
      </w:rPr>
    </w:pPr>
    <w:r w:rsidRPr="008A2E48">
      <w:rPr>
        <w:sz w:val="28"/>
        <w:szCs w:val="28"/>
      </w:rPr>
      <w:t>Capital do Turismo Regional “Terra das Águas” na Rota das Terras</w:t>
    </w:r>
  </w:p>
  <w:p w:rsidR="008D614B" w:rsidRPr="008A2E48" w:rsidRDefault="008D614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8D614B" w:rsidRPr="008A2E48" w:rsidRDefault="008D614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D614B" w:rsidRDefault="008D614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3AB2ABD"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D614B" w:rsidRDefault="008D614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4B" w:rsidRDefault="008D614B">
      <w:pPr>
        <w:spacing w:after="0" w:line="240" w:lineRule="auto"/>
      </w:pPr>
      <w:r>
        <w:separator/>
      </w:r>
    </w:p>
  </w:footnote>
  <w:footnote w:type="continuationSeparator" w:id="0">
    <w:p w:rsidR="008D614B" w:rsidRDefault="008D6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D614B" w:rsidRPr="00415FFD" w:rsidTr="00A7178D">
      <w:trPr>
        <w:trHeight w:val="955"/>
      </w:trPr>
      <w:tc>
        <w:tcPr>
          <w:tcW w:w="1503" w:type="dxa"/>
          <w:vAlign w:val="center"/>
          <w:hideMark/>
        </w:tcPr>
        <w:p w:rsidR="008D614B" w:rsidRPr="00415FFD" w:rsidRDefault="008D614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D614B" w:rsidRPr="00415FFD" w:rsidRDefault="008D614B" w:rsidP="009C5F62">
          <w:pPr>
            <w:pStyle w:val="Cabealho"/>
            <w:ind w:right="-70"/>
            <w:rPr>
              <w:bCs/>
              <w:sz w:val="24"/>
              <w:szCs w:val="24"/>
            </w:rPr>
          </w:pPr>
          <w:r w:rsidRPr="00415FFD">
            <w:rPr>
              <w:bCs/>
              <w:sz w:val="24"/>
              <w:szCs w:val="24"/>
            </w:rPr>
            <w:t>PREFEITURA MUNICIPAL DE QUINZE DE NOVEMBRO</w:t>
          </w:r>
          <w:r>
            <w:rPr>
              <w:bCs/>
            </w:rPr>
            <w:t xml:space="preserve"> </w:t>
          </w:r>
        </w:p>
        <w:p w:rsidR="008D614B" w:rsidRDefault="008D614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4B" w:rsidRDefault="008D614B">
                                  <w:pPr>
                                    <w:pStyle w:val="Cabealho"/>
                                    <w:jc w:val="center"/>
                                  </w:pPr>
                                  <w:r>
                                    <w:rPr>
                                      <w:sz w:val="22"/>
                                      <w:szCs w:val="22"/>
                                    </w:rPr>
                                    <w:fldChar w:fldCharType="begin"/>
                                  </w:r>
                                  <w:r>
                                    <w:instrText>PAGE    \* MERGEFORMAT</w:instrText>
                                  </w:r>
                                  <w:r>
                                    <w:rPr>
                                      <w:sz w:val="22"/>
                                      <w:szCs w:val="22"/>
                                    </w:rPr>
                                    <w:fldChar w:fldCharType="separate"/>
                                  </w:r>
                                  <w:r w:rsidR="002D1C97" w:rsidRPr="002D1C97">
                                    <w:rPr>
                                      <w:rStyle w:val="Nmerodepgina"/>
                                      <w:b/>
                                      <w:bCs/>
                                      <w:noProof/>
                                      <w:color w:val="7F5F00" w:themeColor="accent4" w:themeShade="7F"/>
                                      <w:sz w:val="16"/>
                                      <w:szCs w:val="16"/>
                                    </w:rPr>
                                    <w:t>6</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D614B" w:rsidRDefault="008D614B">
                            <w:pPr>
                              <w:pStyle w:val="Cabealho"/>
                              <w:jc w:val="center"/>
                            </w:pPr>
                            <w:r>
                              <w:rPr>
                                <w:sz w:val="22"/>
                                <w:szCs w:val="22"/>
                              </w:rPr>
                              <w:fldChar w:fldCharType="begin"/>
                            </w:r>
                            <w:r>
                              <w:instrText>PAGE    \* MERGEFORMAT</w:instrText>
                            </w:r>
                            <w:r>
                              <w:rPr>
                                <w:sz w:val="22"/>
                                <w:szCs w:val="22"/>
                              </w:rPr>
                              <w:fldChar w:fldCharType="separate"/>
                            </w:r>
                            <w:r w:rsidR="002D1C97" w:rsidRPr="002D1C97">
                              <w:rPr>
                                <w:rStyle w:val="Nmerodepgina"/>
                                <w:b/>
                                <w:bCs/>
                                <w:noProof/>
                                <w:color w:val="7F5F00" w:themeColor="accent4" w:themeShade="7F"/>
                                <w:sz w:val="16"/>
                                <w:szCs w:val="16"/>
                              </w:rPr>
                              <w:t>6</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D614B" w:rsidRPr="00415FFD" w:rsidRDefault="008D614B" w:rsidP="009C5F62">
          <w:pPr>
            <w:pStyle w:val="Cabealho"/>
            <w:ind w:right="360"/>
            <w:rPr>
              <w:bCs/>
            </w:rPr>
          </w:pPr>
          <w:r>
            <w:rPr>
              <w:bCs/>
            </w:rPr>
            <w:t>Central de Licitações, Contratos e Administração</w:t>
          </w:r>
        </w:p>
        <w:p w:rsidR="008D614B" w:rsidRPr="00415FFD" w:rsidRDefault="008D614B" w:rsidP="009C5F62">
          <w:pPr>
            <w:pStyle w:val="Cabealho"/>
            <w:ind w:right="360"/>
            <w:rPr>
              <w:bCs/>
            </w:rPr>
          </w:pPr>
        </w:p>
      </w:tc>
    </w:tr>
  </w:tbl>
  <w:p w:rsidR="008D614B" w:rsidRDefault="008D614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8"/>
                              </w:rPr>
                              <w:t>Município de Quinze de novembro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8"/>
                        </w:rPr>
                        <w:t>Município de Quinze de novembro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360"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38A7D74"/>
    <w:multiLevelType w:val="multilevel"/>
    <w:tmpl w:val="3A042E44"/>
    <w:lvl w:ilvl="0">
      <w:start w:val="9"/>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16">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9"/>
  </w:num>
  <w:num w:numId="4">
    <w:abstractNumId w:val="18"/>
  </w:num>
  <w:num w:numId="5">
    <w:abstractNumId w:val="2"/>
  </w:num>
  <w:num w:numId="6">
    <w:abstractNumId w:val="7"/>
  </w:num>
  <w:num w:numId="7">
    <w:abstractNumId w:val="0"/>
  </w:num>
  <w:num w:numId="8">
    <w:abstractNumId w:val="16"/>
  </w:num>
  <w:num w:numId="9">
    <w:abstractNumId w:val="17"/>
  </w:num>
  <w:num w:numId="10">
    <w:abstractNumId w:val="5"/>
  </w:num>
  <w:num w:numId="11">
    <w:abstractNumId w:val="4"/>
  </w:num>
  <w:num w:numId="12">
    <w:abstractNumId w:val="8"/>
  </w:num>
  <w:num w:numId="13">
    <w:abstractNumId w:val="6"/>
  </w:num>
  <w:num w:numId="14">
    <w:abstractNumId w:val="14"/>
  </w:num>
  <w:num w:numId="15">
    <w:abstractNumId w:val="12"/>
  </w:num>
  <w:num w:numId="16">
    <w:abstractNumId w:val="1"/>
  </w:num>
  <w:num w:numId="17">
    <w:abstractNumId w:val="3"/>
  </w:num>
  <w:num w:numId="18">
    <w:abstractNumId w:val="10"/>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461E7"/>
    <w:rsid w:val="000559A8"/>
    <w:rsid w:val="000676D7"/>
    <w:rsid w:val="00074E0C"/>
    <w:rsid w:val="00092D64"/>
    <w:rsid w:val="000A1EA4"/>
    <w:rsid w:val="000A5C18"/>
    <w:rsid w:val="000B4EE4"/>
    <w:rsid w:val="000B5279"/>
    <w:rsid w:val="000C7E4E"/>
    <w:rsid w:val="000E105C"/>
    <w:rsid w:val="000F0BCD"/>
    <w:rsid w:val="000F7697"/>
    <w:rsid w:val="00106925"/>
    <w:rsid w:val="00132FA9"/>
    <w:rsid w:val="001560DC"/>
    <w:rsid w:val="001A7FB2"/>
    <w:rsid w:val="001B73D0"/>
    <w:rsid w:val="001C7A4C"/>
    <w:rsid w:val="001D2A53"/>
    <w:rsid w:val="001E6928"/>
    <w:rsid w:val="0023107F"/>
    <w:rsid w:val="002650FA"/>
    <w:rsid w:val="00270565"/>
    <w:rsid w:val="00270B3D"/>
    <w:rsid w:val="00281283"/>
    <w:rsid w:val="002A2D16"/>
    <w:rsid w:val="002C00E5"/>
    <w:rsid w:val="002D1C97"/>
    <w:rsid w:val="00300A89"/>
    <w:rsid w:val="00335959"/>
    <w:rsid w:val="003361AF"/>
    <w:rsid w:val="00340236"/>
    <w:rsid w:val="00360CD2"/>
    <w:rsid w:val="003D0121"/>
    <w:rsid w:val="003E3934"/>
    <w:rsid w:val="003E5229"/>
    <w:rsid w:val="00411F86"/>
    <w:rsid w:val="00415EB5"/>
    <w:rsid w:val="0041748D"/>
    <w:rsid w:val="00422B0C"/>
    <w:rsid w:val="00446700"/>
    <w:rsid w:val="00452560"/>
    <w:rsid w:val="004650E5"/>
    <w:rsid w:val="00473AE0"/>
    <w:rsid w:val="004A3937"/>
    <w:rsid w:val="004B65D7"/>
    <w:rsid w:val="004D4137"/>
    <w:rsid w:val="004F6348"/>
    <w:rsid w:val="0054439C"/>
    <w:rsid w:val="005651FF"/>
    <w:rsid w:val="005A0384"/>
    <w:rsid w:val="005C6527"/>
    <w:rsid w:val="0061061D"/>
    <w:rsid w:val="006631B2"/>
    <w:rsid w:val="00677F5C"/>
    <w:rsid w:val="006E283A"/>
    <w:rsid w:val="00703022"/>
    <w:rsid w:val="007C48A9"/>
    <w:rsid w:val="007C6FA7"/>
    <w:rsid w:val="007E369D"/>
    <w:rsid w:val="007F58E8"/>
    <w:rsid w:val="00812444"/>
    <w:rsid w:val="00851579"/>
    <w:rsid w:val="008A4AE4"/>
    <w:rsid w:val="008C6737"/>
    <w:rsid w:val="008D614B"/>
    <w:rsid w:val="008E1562"/>
    <w:rsid w:val="00923745"/>
    <w:rsid w:val="009926A2"/>
    <w:rsid w:val="009C137F"/>
    <w:rsid w:val="009C5F62"/>
    <w:rsid w:val="009D3451"/>
    <w:rsid w:val="009F3FF0"/>
    <w:rsid w:val="00A60F41"/>
    <w:rsid w:val="00A7178D"/>
    <w:rsid w:val="00A9312A"/>
    <w:rsid w:val="00AC22E7"/>
    <w:rsid w:val="00B738B4"/>
    <w:rsid w:val="00BA7C97"/>
    <w:rsid w:val="00BD1C71"/>
    <w:rsid w:val="00BD4721"/>
    <w:rsid w:val="00BD4F4D"/>
    <w:rsid w:val="00BE128F"/>
    <w:rsid w:val="00BE1C52"/>
    <w:rsid w:val="00C264A2"/>
    <w:rsid w:val="00C33449"/>
    <w:rsid w:val="00C5444A"/>
    <w:rsid w:val="00C560F9"/>
    <w:rsid w:val="00C673F7"/>
    <w:rsid w:val="00C77527"/>
    <w:rsid w:val="00C85E1A"/>
    <w:rsid w:val="00C91270"/>
    <w:rsid w:val="00D01694"/>
    <w:rsid w:val="00D17D3A"/>
    <w:rsid w:val="00D55934"/>
    <w:rsid w:val="00D71F8F"/>
    <w:rsid w:val="00DC0038"/>
    <w:rsid w:val="00E145E8"/>
    <w:rsid w:val="00E151D5"/>
    <w:rsid w:val="00E468B7"/>
    <w:rsid w:val="00E535A7"/>
    <w:rsid w:val="00E63C27"/>
    <w:rsid w:val="00E72B0F"/>
    <w:rsid w:val="00EB454B"/>
    <w:rsid w:val="00EE46C2"/>
    <w:rsid w:val="00F35C9D"/>
    <w:rsid w:val="00F3707D"/>
    <w:rsid w:val="00F60FB1"/>
    <w:rsid w:val="00F61A3F"/>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15novembro@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21</Pages>
  <Words>6689</Words>
  <Characters>36126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8</cp:revision>
  <cp:lastPrinted>2026-05-21T17:40:00Z</cp:lastPrinted>
  <dcterms:created xsi:type="dcterms:W3CDTF">2026-05-20T16:50:00Z</dcterms:created>
  <dcterms:modified xsi:type="dcterms:W3CDTF">2026-05-21T17:56:00Z</dcterms:modified>
</cp:coreProperties>
</file>