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3E1" w:rsidRPr="004952CF" w:rsidRDefault="001923E1" w:rsidP="004952CF">
      <w:pPr>
        <w:tabs>
          <w:tab w:val="left" w:pos="-17618"/>
          <w:tab w:val="left" w:pos="1701"/>
          <w:tab w:val="left" w:pos="5387"/>
        </w:tabs>
        <w:spacing w:after="0" w:line="240" w:lineRule="auto"/>
        <w:jc w:val="both"/>
        <w:rPr>
          <w:rFonts w:ascii="Times New Roman" w:eastAsia="Times New Roman" w:hAnsi="Times New Roman" w:cs="Times New Roman"/>
          <w:sz w:val="24"/>
          <w:szCs w:val="24"/>
          <w:lang w:eastAsia="ar-SA"/>
        </w:rPr>
      </w:pPr>
      <w:bookmarkStart w:id="0" w:name="_GoBack"/>
      <w:bookmarkEnd w:id="0"/>
      <w:r w:rsidRPr="004952CF">
        <w:rPr>
          <w:rFonts w:ascii="Times New Roman" w:eastAsia="Times New Roman" w:hAnsi="Times New Roman" w:cs="Times New Roman"/>
          <w:b/>
          <w:bCs/>
          <w:sz w:val="24"/>
          <w:szCs w:val="24"/>
          <w:lang w:eastAsia="ar-SA"/>
        </w:rPr>
        <w:t>P</w:t>
      </w:r>
      <w:r w:rsidR="00A2502B" w:rsidRPr="004952CF">
        <w:rPr>
          <w:rFonts w:ascii="Times New Roman" w:eastAsia="Times New Roman" w:hAnsi="Times New Roman" w:cs="Times New Roman"/>
          <w:b/>
          <w:bCs/>
          <w:sz w:val="24"/>
          <w:szCs w:val="24"/>
          <w:lang w:eastAsia="ar-SA"/>
        </w:rPr>
        <w:t>rocesso Seletivo Simplificado 01/2019</w:t>
      </w:r>
      <w:r w:rsidRPr="004952CF">
        <w:rPr>
          <w:rFonts w:ascii="Times New Roman" w:eastAsia="Times New Roman" w:hAnsi="Times New Roman" w:cs="Times New Roman"/>
          <w:sz w:val="24"/>
          <w:szCs w:val="24"/>
          <w:lang w:eastAsia="ar-SA"/>
        </w:rPr>
        <w:t xml:space="preserve"> </w:t>
      </w:r>
    </w:p>
    <w:p w:rsidR="001923E1" w:rsidRPr="004952CF" w:rsidRDefault="001923E1" w:rsidP="004952CF">
      <w:pPr>
        <w:tabs>
          <w:tab w:val="left" w:pos="-17618"/>
          <w:tab w:val="left" w:pos="1701"/>
          <w:tab w:val="left" w:pos="5387"/>
        </w:tabs>
        <w:spacing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Contratação por prazo determinado</w:t>
      </w:r>
    </w:p>
    <w:p w:rsidR="001923E1" w:rsidRPr="004952CF" w:rsidRDefault="00A2502B" w:rsidP="004952CF">
      <w:pPr>
        <w:keepNext/>
        <w:tabs>
          <w:tab w:val="left" w:pos="-17618"/>
          <w:tab w:val="left" w:pos="1701"/>
          <w:tab w:val="left" w:pos="5387"/>
        </w:tabs>
        <w:spacing w:after="0" w:line="240" w:lineRule="auto"/>
        <w:jc w:val="both"/>
        <w:outlineLvl w:val="6"/>
        <w:rPr>
          <w:rFonts w:ascii="Times New Roman" w:eastAsia="Times New Roman" w:hAnsi="Times New Roman" w:cs="Times New Roman"/>
          <w:sz w:val="24"/>
          <w:szCs w:val="24"/>
          <w:u w:val="single"/>
          <w:lang w:eastAsia="ar-SA"/>
        </w:rPr>
      </w:pPr>
      <w:r w:rsidRPr="004952CF">
        <w:rPr>
          <w:rFonts w:ascii="Times New Roman" w:eastAsia="Times New Roman" w:hAnsi="Times New Roman" w:cs="Times New Roman"/>
          <w:sz w:val="24"/>
          <w:szCs w:val="24"/>
          <w:u w:val="single"/>
          <w:lang w:eastAsia="ar-SA"/>
        </w:rPr>
        <w:t>Psicólogo</w:t>
      </w:r>
    </w:p>
    <w:p w:rsidR="00A2502B" w:rsidRPr="004952CF" w:rsidRDefault="00A2502B" w:rsidP="004952CF">
      <w:pPr>
        <w:keepNext/>
        <w:tabs>
          <w:tab w:val="left" w:pos="-17618"/>
          <w:tab w:val="left" w:pos="1701"/>
          <w:tab w:val="left" w:pos="5387"/>
        </w:tabs>
        <w:spacing w:after="0" w:line="240" w:lineRule="auto"/>
        <w:jc w:val="both"/>
        <w:outlineLvl w:val="6"/>
        <w:rPr>
          <w:rFonts w:ascii="Times New Roman" w:eastAsia="Times New Roman" w:hAnsi="Times New Roman" w:cs="Times New Roman"/>
          <w:sz w:val="24"/>
          <w:szCs w:val="24"/>
          <w:u w:val="single"/>
          <w:lang w:eastAsia="ar-SA"/>
        </w:rPr>
      </w:pPr>
      <w:r w:rsidRPr="004952CF">
        <w:rPr>
          <w:rFonts w:ascii="Times New Roman" w:eastAsia="Times New Roman" w:hAnsi="Times New Roman" w:cs="Times New Roman"/>
          <w:sz w:val="24"/>
          <w:szCs w:val="24"/>
          <w:u w:val="single"/>
          <w:lang w:eastAsia="ar-SA"/>
        </w:rPr>
        <w:t>Edital 01/2019</w:t>
      </w:r>
    </w:p>
    <w:p w:rsidR="001923E1" w:rsidRPr="004952CF" w:rsidRDefault="001923E1" w:rsidP="004952CF">
      <w:pPr>
        <w:tabs>
          <w:tab w:val="left" w:pos="-17618"/>
          <w:tab w:val="left" w:pos="1701"/>
          <w:tab w:val="left" w:pos="5387"/>
        </w:tabs>
        <w:spacing w:before="120" w:after="0" w:line="240" w:lineRule="auto"/>
        <w:jc w:val="center"/>
        <w:rPr>
          <w:rFonts w:ascii="Times New Roman" w:eastAsia="Times New Roman" w:hAnsi="Times New Roman" w:cs="Times New Roman"/>
          <w:sz w:val="24"/>
          <w:szCs w:val="24"/>
          <w:lang w:eastAsia="ar-SA"/>
        </w:rPr>
      </w:pPr>
    </w:p>
    <w:p w:rsidR="001923E1" w:rsidRPr="004952CF" w:rsidRDefault="001923E1" w:rsidP="004952CF">
      <w:pPr>
        <w:spacing w:after="0" w:line="240" w:lineRule="auto"/>
        <w:ind w:firstLine="1134"/>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pt-BR"/>
        </w:rPr>
        <w:t xml:space="preserve"> </w:t>
      </w:r>
      <w:r w:rsidRPr="004952CF">
        <w:rPr>
          <w:rFonts w:ascii="Times New Roman" w:eastAsia="Times New Roman" w:hAnsi="Times New Roman" w:cs="Times New Roman"/>
          <w:sz w:val="24"/>
          <w:szCs w:val="24"/>
          <w:lang w:eastAsia="pt-BR"/>
        </w:rPr>
        <w:tab/>
      </w:r>
    </w:p>
    <w:p w:rsidR="00A2502B" w:rsidRPr="004952CF" w:rsidRDefault="00A2502B" w:rsidP="004952CF">
      <w:pPr>
        <w:tabs>
          <w:tab w:val="left" w:pos="1701"/>
        </w:tabs>
        <w:spacing w:after="0" w:line="240" w:lineRule="auto"/>
        <w:jc w:val="center"/>
        <w:rPr>
          <w:rFonts w:ascii="Times New Roman" w:eastAsia="Times New Roman" w:hAnsi="Times New Roman" w:cs="Times New Roman"/>
          <w:sz w:val="24"/>
          <w:szCs w:val="24"/>
          <w:lang w:eastAsia="ar-SA"/>
        </w:rPr>
      </w:pPr>
    </w:p>
    <w:p w:rsidR="004952CF" w:rsidRDefault="00A2502B" w:rsidP="004952CF">
      <w:pPr>
        <w:spacing w:after="0" w:line="240" w:lineRule="auto"/>
        <w:ind w:firstLine="1134"/>
        <w:jc w:val="both"/>
        <w:rPr>
          <w:rFonts w:ascii="Times New Roman" w:eastAsia="Times New Roman" w:hAnsi="Times New Roman" w:cs="Times New Roman"/>
          <w:color w:val="000080"/>
          <w:sz w:val="24"/>
          <w:szCs w:val="24"/>
          <w:lang w:eastAsia="pt-BR"/>
        </w:rPr>
      </w:pPr>
      <w:r w:rsidRPr="004C3CD1">
        <w:rPr>
          <w:rFonts w:ascii="Times New Roman" w:eastAsia="Times New Roman" w:hAnsi="Times New Roman" w:cs="Times New Roman"/>
          <w:b/>
          <w:bCs/>
          <w:sz w:val="24"/>
          <w:szCs w:val="24"/>
          <w:lang w:eastAsia="pt-BR"/>
        </w:rPr>
        <w:t>GUSTAVO PEUKERT STOLTE</w:t>
      </w:r>
      <w:r w:rsidRPr="004C3CD1">
        <w:rPr>
          <w:rFonts w:ascii="Times New Roman" w:eastAsia="Times New Roman" w:hAnsi="Times New Roman" w:cs="Times New Roman"/>
          <w:sz w:val="24"/>
          <w:szCs w:val="24"/>
          <w:lang w:eastAsia="pt-BR"/>
        </w:rPr>
        <w:t xml:space="preserve">, Prefeito Municipal de Quinze de Novembro, RS, no uso de suas atribuições, torna pública a realização de Processo Seletivo Simplificado regido pelas normas estabelecidas neste Edital e no Decreto nº 2.073/2010 de 28 de outubro de 2010, visando a contratação de pessoal por prazo determinado para desempenhar função de </w:t>
      </w:r>
      <w:r w:rsidRPr="004C3CD1">
        <w:rPr>
          <w:rFonts w:ascii="Times New Roman" w:eastAsia="Times New Roman" w:hAnsi="Times New Roman" w:cs="Times New Roman"/>
          <w:sz w:val="24"/>
          <w:szCs w:val="24"/>
          <w:u w:val="single"/>
          <w:lang w:eastAsia="pt-BR"/>
        </w:rPr>
        <w:t>Psicólogo(</w:t>
      </w:r>
      <w:r w:rsidR="004952CF" w:rsidRPr="004C3CD1">
        <w:rPr>
          <w:rFonts w:ascii="Times New Roman" w:eastAsia="Times New Roman" w:hAnsi="Times New Roman" w:cs="Times New Roman"/>
          <w:sz w:val="24"/>
          <w:szCs w:val="24"/>
          <w:u w:val="single"/>
          <w:lang w:eastAsia="pt-BR"/>
        </w:rPr>
        <w:t>a) (</w:t>
      </w:r>
      <w:r w:rsidRPr="004C3CD1">
        <w:rPr>
          <w:rFonts w:ascii="Times New Roman" w:eastAsia="Times New Roman" w:hAnsi="Times New Roman" w:cs="Times New Roman"/>
          <w:sz w:val="24"/>
          <w:szCs w:val="24"/>
          <w:u w:val="single"/>
          <w:lang w:eastAsia="pt-BR"/>
        </w:rPr>
        <w:t>40 h/s)</w:t>
      </w:r>
      <w:r w:rsidRPr="004C3CD1">
        <w:rPr>
          <w:rFonts w:ascii="Times New Roman" w:eastAsia="Times New Roman" w:hAnsi="Times New Roman" w:cs="Times New Roman"/>
          <w:sz w:val="24"/>
          <w:szCs w:val="24"/>
          <w:lang w:eastAsia="pt-BR"/>
        </w:rPr>
        <w:t xml:space="preserve"> no total de </w:t>
      </w:r>
      <w:r w:rsidRPr="004C3CD1">
        <w:rPr>
          <w:rFonts w:ascii="Times New Roman" w:eastAsia="Times New Roman" w:hAnsi="Times New Roman" w:cs="Times New Roman"/>
          <w:sz w:val="24"/>
          <w:szCs w:val="24"/>
          <w:u w:val="single"/>
          <w:lang w:eastAsia="pt-BR"/>
        </w:rPr>
        <w:t>01 vaga</w:t>
      </w:r>
      <w:r w:rsidRPr="004C3CD1">
        <w:rPr>
          <w:rFonts w:ascii="Times New Roman" w:eastAsia="Times New Roman" w:hAnsi="Times New Roman" w:cs="Times New Roman"/>
          <w:sz w:val="24"/>
          <w:szCs w:val="24"/>
          <w:lang w:eastAsia="pt-BR"/>
        </w:rPr>
        <w:t>, junto ao Departamento Municipal de Assistência Social e Habitação. As inscrições serão aceitas no período de 15 a 25 de janeiro e 2019 e cópia detalhada do edital poderá ser obtido na sede da Prefeitura Munici</w:t>
      </w:r>
      <w:r w:rsidR="00F91438">
        <w:rPr>
          <w:rFonts w:ascii="Times New Roman" w:eastAsia="Times New Roman" w:hAnsi="Times New Roman" w:cs="Times New Roman"/>
          <w:sz w:val="24"/>
          <w:szCs w:val="24"/>
          <w:lang w:eastAsia="pt-BR"/>
        </w:rPr>
        <w:t>pal de Quinze de Novembro, RS,</w:t>
      </w:r>
      <w:r w:rsidR="00BC4749">
        <w:rPr>
          <w:rFonts w:ascii="Times New Roman" w:eastAsia="Times New Roman" w:hAnsi="Times New Roman" w:cs="Times New Roman"/>
          <w:sz w:val="24"/>
          <w:szCs w:val="24"/>
          <w:lang w:eastAsia="pt-BR"/>
        </w:rPr>
        <w:t xml:space="preserve"> n</w:t>
      </w:r>
      <w:r w:rsidRPr="004C3CD1">
        <w:rPr>
          <w:rFonts w:ascii="Times New Roman" w:eastAsia="Times New Roman" w:hAnsi="Times New Roman" w:cs="Times New Roman"/>
          <w:sz w:val="24"/>
          <w:szCs w:val="24"/>
          <w:lang w:eastAsia="pt-BR"/>
        </w:rPr>
        <w:t xml:space="preserve">o site municipal </w:t>
      </w:r>
      <w:hyperlink r:id="rId7" w:tgtFrame="_blank" w:history="1">
        <w:r w:rsidRPr="004C3CD1">
          <w:rPr>
            <w:rFonts w:ascii="Times New Roman" w:eastAsia="Times New Roman" w:hAnsi="Times New Roman" w:cs="Times New Roman"/>
            <w:color w:val="000080"/>
            <w:sz w:val="24"/>
            <w:szCs w:val="24"/>
            <w:u w:val="single"/>
            <w:lang w:eastAsia="pt-BR"/>
          </w:rPr>
          <w:t>www.quinzedenovembro.rs.gov.br</w:t>
        </w:r>
      </w:hyperlink>
      <w:r w:rsidR="00BC4749" w:rsidRPr="00BC4749">
        <w:rPr>
          <w:rFonts w:ascii="Times New Roman" w:eastAsia="Times New Roman" w:hAnsi="Times New Roman" w:cs="Times New Roman"/>
          <w:sz w:val="24"/>
          <w:szCs w:val="24"/>
          <w:lang w:eastAsia="pt-BR"/>
        </w:rPr>
        <w:t>, no</w:t>
      </w:r>
      <w:r w:rsidR="00BC4749">
        <w:rPr>
          <w:rFonts w:ascii="Times New Roman" w:eastAsia="Times New Roman" w:hAnsi="Times New Roman" w:cs="Times New Roman"/>
          <w:sz w:val="24"/>
          <w:szCs w:val="24"/>
          <w:lang w:eastAsia="pt-BR"/>
        </w:rPr>
        <w:t>s</w:t>
      </w:r>
      <w:r w:rsidR="004952CF" w:rsidRPr="004952CF">
        <w:rPr>
          <w:rFonts w:ascii="Times New Roman" w:eastAsia="Times New Roman" w:hAnsi="Times New Roman" w:cs="Times New Roman"/>
          <w:sz w:val="24"/>
          <w:szCs w:val="24"/>
          <w:lang w:eastAsia="pt-BR"/>
        </w:rPr>
        <w:t xml:space="preserve"> fones (54) 3322 1513 e 3322 1526</w:t>
      </w:r>
      <w:r w:rsidR="00BC4749">
        <w:rPr>
          <w:rFonts w:ascii="Times New Roman" w:eastAsia="Times New Roman" w:hAnsi="Times New Roman" w:cs="Times New Roman"/>
          <w:sz w:val="24"/>
          <w:szCs w:val="24"/>
          <w:lang w:eastAsia="pt-BR"/>
        </w:rPr>
        <w:t xml:space="preserve"> e</w:t>
      </w:r>
      <w:r w:rsidRPr="004C3CD1">
        <w:rPr>
          <w:rFonts w:ascii="Times New Roman" w:eastAsia="Times New Roman" w:hAnsi="Times New Roman" w:cs="Times New Roman"/>
          <w:sz w:val="24"/>
          <w:szCs w:val="24"/>
          <w:lang w:eastAsia="pt-BR"/>
        </w:rPr>
        <w:t xml:space="preserve"> pelo e-mail </w:t>
      </w:r>
      <w:hyperlink r:id="rId8" w:tgtFrame="_blank" w:history="1">
        <w:r w:rsidRPr="004C3CD1">
          <w:rPr>
            <w:rFonts w:ascii="Times New Roman" w:eastAsia="Times New Roman" w:hAnsi="Times New Roman" w:cs="Times New Roman"/>
            <w:color w:val="0563C1"/>
            <w:sz w:val="24"/>
            <w:szCs w:val="24"/>
            <w:u w:val="single"/>
            <w:lang w:eastAsia="pt-BR"/>
          </w:rPr>
          <w:t>juridico@pm15nov.rs.gov.br</w:t>
        </w:r>
      </w:hyperlink>
    </w:p>
    <w:p w:rsidR="00F91438" w:rsidRPr="004952CF" w:rsidRDefault="00F91438" w:rsidP="004952CF">
      <w:pPr>
        <w:spacing w:after="0" w:line="240" w:lineRule="auto"/>
        <w:ind w:firstLine="1134"/>
        <w:jc w:val="both"/>
        <w:rPr>
          <w:rFonts w:ascii="Times New Roman" w:eastAsia="Times New Roman" w:hAnsi="Times New Roman" w:cs="Times New Roman"/>
          <w:sz w:val="24"/>
          <w:szCs w:val="24"/>
          <w:lang w:eastAsia="pt-BR"/>
        </w:rPr>
      </w:pPr>
    </w:p>
    <w:p w:rsidR="00A2502B" w:rsidRPr="004C3CD1" w:rsidRDefault="004952CF" w:rsidP="004952CF">
      <w:pPr>
        <w:spacing w:after="0" w:line="240" w:lineRule="auto"/>
        <w:ind w:firstLine="1134"/>
        <w:jc w:val="both"/>
        <w:rPr>
          <w:rFonts w:ascii="Times New Roman" w:eastAsia="Times New Roman" w:hAnsi="Times New Roman" w:cs="Times New Roman"/>
          <w:sz w:val="24"/>
          <w:szCs w:val="24"/>
          <w:lang w:eastAsia="pt-BR"/>
        </w:rPr>
      </w:pPr>
      <w:r w:rsidRPr="004952CF">
        <w:rPr>
          <w:rFonts w:ascii="Times New Roman" w:eastAsia="Times New Roman" w:hAnsi="Times New Roman" w:cs="Times New Roman"/>
          <w:sz w:val="24"/>
          <w:szCs w:val="24"/>
          <w:lang w:eastAsia="pt-BR"/>
        </w:rPr>
        <w:t>Gabinete do Prefeito Municipal de Quinze de Novembro, RS, 11 de janeiro de 2019.</w:t>
      </w:r>
    </w:p>
    <w:p w:rsidR="004952CF" w:rsidRPr="004952CF" w:rsidRDefault="004952CF" w:rsidP="004952CF">
      <w:pPr>
        <w:spacing w:after="0" w:line="240" w:lineRule="auto"/>
        <w:jc w:val="center"/>
        <w:rPr>
          <w:rFonts w:ascii="Times New Roman" w:eastAsia="Times New Roman" w:hAnsi="Times New Roman" w:cs="Times New Roman"/>
          <w:b/>
          <w:bCs/>
          <w:sz w:val="24"/>
          <w:szCs w:val="24"/>
          <w:lang w:eastAsia="pt-BR"/>
        </w:rPr>
      </w:pPr>
    </w:p>
    <w:p w:rsidR="00A2502B" w:rsidRPr="004C3CD1" w:rsidRDefault="00A2502B" w:rsidP="004952CF">
      <w:pPr>
        <w:spacing w:after="0" w:line="240" w:lineRule="auto"/>
        <w:jc w:val="center"/>
        <w:rPr>
          <w:rFonts w:ascii="Times New Roman" w:eastAsia="Times New Roman" w:hAnsi="Times New Roman" w:cs="Times New Roman"/>
          <w:sz w:val="24"/>
          <w:szCs w:val="24"/>
          <w:lang w:eastAsia="pt-BR"/>
        </w:rPr>
      </w:pPr>
      <w:r w:rsidRPr="004C3CD1">
        <w:rPr>
          <w:rFonts w:ascii="Times New Roman" w:eastAsia="Times New Roman" w:hAnsi="Times New Roman" w:cs="Times New Roman"/>
          <w:b/>
          <w:bCs/>
          <w:sz w:val="24"/>
          <w:szCs w:val="24"/>
          <w:lang w:eastAsia="pt-BR"/>
        </w:rPr>
        <w:t>GUSTAVO PEUKERT STOLTE</w:t>
      </w:r>
    </w:p>
    <w:p w:rsidR="00A2502B" w:rsidRPr="004C3CD1" w:rsidRDefault="00A2502B" w:rsidP="004952CF">
      <w:pPr>
        <w:spacing w:after="0" w:line="240" w:lineRule="auto"/>
        <w:jc w:val="center"/>
        <w:rPr>
          <w:rFonts w:ascii="Times New Roman" w:eastAsia="Times New Roman" w:hAnsi="Times New Roman" w:cs="Times New Roman"/>
          <w:sz w:val="24"/>
          <w:szCs w:val="24"/>
          <w:lang w:eastAsia="pt-BR"/>
        </w:rPr>
      </w:pPr>
      <w:r w:rsidRPr="004C3CD1">
        <w:rPr>
          <w:rFonts w:ascii="Times New Roman" w:eastAsia="Times New Roman" w:hAnsi="Times New Roman" w:cs="Times New Roman"/>
          <w:sz w:val="24"/>
          <w:szCs w:val="24"/>
          <w:lang w:eastAsia="pt-BR"/>
        </w:rPr>
        <w:t>Prefeito Municipal</w:t>
      </w:r>
    </w:p>
    <w:p w:rsidR="00A2502B" w:rsidRPr="004C3CD1" w:rsidRDefault="00A2502B" w:rsidP="004952CF">
      <w:pPr>
        <w:spacing w:after="0" w:line="240" w:lineRule="auto"/>
        <w:jc w:val="center"/>
        <w:rPr>
          <w:rFonts w:ascii="Times New Roman" w:eastAsia="Times New Roman" w:hAnsi="Times New Roman" w:cs="Times New Roman"/>
          <w:sz w:val="24"/>
          <w:szCs w:val="24"/>
          <w:lang w:eastAsia="pt-BR"/>
        </w:rPr>
      </w:pPr>
    </w:p>
    <w:p w:rsidR="00A2502B" w:rsidRPr="004952CF" w:rsidRDefault="00A2502B" w:rsidP="004952CF">
      <w:pPr>
        <w:tabs>
          <w:tab w:val="left" w:pos="1701"/>
        </w:tabs>
        <w:spacing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after="12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1. DISPOSIÇÕES PRELIMINARES</w:t>
      </w:r>
    </w:p>
    <w:p w:rsidR="001923E1" w:rsidRPr="004952CF" w:rsidRDefault="001923E1" w:rsidP="004952CF">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1.1</w:t>
      </w:r>
      <w:r w:rsidRPr="004952CF">
        <w:rPr>
          <w:rFonts w:ascii="Times New Roman" w:eastAsia="Times New Roman" w:hAnsi="Times New Roman" w:cs="Times New Roman"/>
          <w:sz w:val="24"/>
          <w:szCs w:val="24"/>
          <w:lang w:eastAsia="ar-SA"/>
        </w:rPr>
        <w:t xml:space="preserve"> O Processo Seletivo Simplificado será executado por intermédio da Central de Recursos Humanos composta por três servidores, sendo eles Giovani </w:t>
      </w:r>
      <w:proofErr w:type="spellStart"/>
      <w:r w:rsidRPr="004952CF">
        <w:rPr>
          <w:rFonts w:ascii="Times New Roman" w:eastAsia="Times New Roman" w:hAnsi="Times New Roman" w:cs="Times New Roman"/>
          <w:sz w:val="24"/>
          <w:szCs w:val="24"/>
          <w:lang w:eastAsia="ar-SA"/>
        </w:rPr>
        <w:t>Ramaje</w:t>
      </w:r>
      <w:proofErr w:type="spellEnd"/>
      <w:r w:rsidRPr="004952CF">
        <w:rPr>
          <w:rFonts w:ascii="Times New Roman" w:eastAsia="Times New Roman" w:hAnsi="Times New Roman" w:cs="Times New Roman"/>
          <w:sz w:val="24"/>
          <w:szCs w:val="24"/>
          <w:lang w:eastAsia="ar-SA"/>
        </w:rPr>
        <w:t xml:space="preserve">, Celi </w:t>
      </w:r>
      <w:proofErr w:type="spellStart"/>
      <w:r w:rsidRPr="004952CF">
        <w:rPr>
          <w:rFonts w:ascii="Times New Roman" w:eastAsia="Times New Roman" w:hAnsi="Times New Roman" w:cs="Times New Roman"/>
          <w:sz w:val="24"/>
          <w:szCs w:val="24"/>
          <w:lang w:eastAsia="ar-SA"/>
        </w:rPr>
        <w:t>Zanatta</w:t>
      </w:r>
      <w:proofErr w:type="spellEnd"/>
      <w:r w:rsidRPr="004952CF">
        <w:rPr>
          <w:rFonts w:ascii="Times New Roman" w:eastAsia="Times New Roman" w:hAnsi="Times New Roman" w:cs="Times New Roman"/>
          <w:sz w:val="24"/>
          <w:szCs w:val="24"/>
          <w:lang w:eastAsia="ar-SA"/>
        </w:rPr>
        <w:t xml:space="preserve"> e Paulo</w:t>
      </w:r>
      <w:r w:rsidR="00BC4749">
        <w:rPr>
          <w:rFonts w:ascii="Times New Roman" w:eastAsia="Times New Roman" w:hAnsi="Times New Roman" w:cs="Times New Roman"/>
          <w:sz w:val="24"/>
          <w:szCs w:val="24"/>
          <w:lang w:eastAsia="ar-SA"/>
        </w:rPr>
        <w:t xml:space="preserve"> </w:t>
      </w:r>
      <w:proofErr w:type="spellStart"/>
      <w:r w:rsidR="00BC4749">
        <w:rPr>
          <w:rFonts w:ascii="Times New Roman" w:eastAsia="Times New Roman" w:hAnsi="Times New Roman" w:cs="Times New Roman"/>
          <w:sz w:val="24"/>
          <w:szCs w:val="24"/>
          <w:lang w:eastAsia="ar-SA"/>
        </w:rPr>
        <w:t>Scheffler</w:t>
      </w:r>
      <w:proofErr w:type="spellEnd"/>
      <w:r w:rsidR="00BC4749">
        <w:rPr>
          <w:rFonts w:ascii="Times New Roman" w:eastAsia="Times New Roman" w:hAnsi="Times New Roman" w:cs="Times New Roman"/>
          <w:sz w:val="24"/>
          <w:szCs w:val="24"/>
          <w:lang w:eastAsia="ar-SA"/>
        </w:rPr>
        <w:t>.</w:t>
      </w:r>
    </w:p>
    <w:p w:rsidR="001923E1" w:rsidRPr="004952CF" w:rsidRDefault="001923E1" w:rsidP="004952CF">
      <w:pPr>
        <w:tabs>
          <w:tab w:val="left" w:pos="1418"/>
          <w:tab w:val="left" w:pos="1701"/>
          <w:tab w:val="left" w:pos="4253"/>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 xml:space="preserve">1.1.1 </w:t>
      </w:r>
      <w:r w:rsidRPr="004952CF">
        <w:rPr>
          <w:rFonts w:ascii="Times New Roman" w:eastAsia="Times New Roman" w:hAnsi="Times New Roman" w:cs="Times New Roman"/>
          <w:sz w:val="24"/>
          <w:szCs w:val="24"/>
          <w:lang w:eastAsia="ar-SA"/>
        </w:rPr>
        <w:t>As reuniões e deliberações da Central serão objeto de registros em atas.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1.2</w:t>
      </w:r>
      <w:r w:rsidRPr="004952CF">
        <w:rPr>
          <w:rFonts w:ascii="Times New Roman" w:eastAsia="Times New Roman" w:hAnsi="Times New Roman" w:cs="Times New Roman"/>
          <w:sz w:val="24"/>
          <w:szCs w:val="24"/>
          <w:lang w:eastAsia="ar-SA"/>
        </w:rPr>
        <w:t xml:space="preserve"> Durante toda a realização do Processo Seletivo Simplificado, serão prestigiados, sem prejuízo de outros, os princípios estabelecidos no art. 37, “caput”, da Constituição da República.</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1.3</w:t>
      </w:r>
      <w:r w:rsidRPr="004952CF">
        <w:rPr>
          <w:rFonts w:ascii="Times New Roman" w:eastAsia="Times New Roman" w:hAnsi="Times New Roman" w:cs="Times New Roman"/>
          <w:sz w:val="24"/>
          <w:szCs w:val="24"/>
          <w:lang w:eastAsia="ar-SA"/>
        </w:rPr>
        <w:t xml:space="preserve"> O edital de abertura do Processo Seletivo Simplificado será publicado integralmente no painel de publicações oficiais da Prefeitura Municipal, sendo o seu extrato veiculado, ao menos uma vez, em jornal de circulação local.</w:t>
      </w:r>
    </w:p>
    <w:p w:rsidR="00BC4749"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1.4</w:t>
      </w:r>
      <w:r w:rsidRPr="004952CF">
        <w:rPr>
          <w:rFonts w:ascii="Times New Roman" w:eastAsia="Times New Roman" w:hAnsi="Times New Roman" w:cs="Times New Roman"/>
          <w:sz w:val="24"/>
          <w:szCs w:val="24"/>
          <w:lang w:eastAsia="ar-SA"/>
        </w:rPr>
        <w:t xml:space="preserve"> Os demais atos e decisões inerentes ao presente Processo Seletivo Simplificado serão publicados no painel de publicações oficiais da Prefeitura Municipal.</w:t>
      </w:r>
    </w:p>
    <w:p w:rsidR="001923E1" w:rsidRPr="004952CF" w:rsidRDefault="001923E1" w:rsidP="004952CF">
      <w:pPr>
        <w:tabs>
          <w:tab w:val="left" w:pos="1701"/>
        </w:tabs>
        <w:spacing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1.5</w:t>
      </w:r>
      <w:r w:rsidRPr="004952CF">
        <w:rPr>
          <w:rFonts w:ascii="Times New Roman" w:eastAsia="Times New Roman" w:hAnsi="Times New Roman" w:cs="Times New Roman"/>
          <w:sz w:val="24"/>
          <w:szCs w:val="24"/>
          <w:lang w:eastAsia="ar-SA"/>
        </w:rPr>
        <w:t xml:space="preserve"> Os prazos constantes neste Edital serão contados em dias corridos, desconsiderando-se o do início e incluindo-se o do final.</w:t>
      </w:r>
    </w:p>
    <w:p w:rsidR="001923E1" w:rsidRPr="004952CF" w:rsidRDefault="00BC4749" w:rsidP="004952CF">
      <w:pPr>
        <w:tabs>
          <w:tab w:val="left" w:pos="1701"/>
        </w:tabs>
        <w:spacing w:after="12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923E1" w:rsidRPr="004952CF">
        <w:rPr>
          <w:rFonts w:ascii="Times New Roman" w:eastAsia="Times New Roman" w:hAnsi="Times New Roman" w:cs="Times New Roman"/>
          <w:sz w:val="24"/>
          <w:szCs w:val="24"/>
          <w:lang w:eastAsia="ar-SA"/>
        </w:rPr>
        <w:t>1.5.1 Os prazos somente começam a correr em dias úteis.</w:t>
      </w:r>
    </w:p>
    <w:p w:rsidR="001923E1" w:rsidRPr="004952CF" w:rsidRDefault="00BC4749"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923E1" w:rsidRPr="004952CF">
        <w:rPr>
          <w:rFonts w:ascii="Times New Roman" w:eastAsia="Times New Roman" w:hAnsi="Times New Roman" w:cs="Times New Roman"/>
          <w:sz w:val="24"/>
          <w:szCs w:val="24"/>
          <w:lang w:eastAsia="ar-SA"/>
        </w:rPr>
        <w:t>1.5.2 Considera-se prorrogado até o primeiro dia útil seguinte, o prazo vencido em dia em que não haja expediente.</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lastRenderedPageBreak/>
        <w:t>1.6</w:t>
      </w:r>
      <w:r w:rsidRPr="004952CF">
        <w:rPr>
          <w:rFonts w:ascii="Times New Roman" w:eastAsia="Times New Roman" w:hAnsi="Times New Roman" w:cs="Times New Roman"/>
          <w:sz w:val="24"/>
          <w:szCs w:val="24"/>
          <w:lang w:eastAsia="ar-SA"/>
        </w:rPr>
        <w:t xml:space="preserve"> O Processo Seletivo Simplificado consistirá na análise de currículos dos candidatos pela Central de Recursos Humanos, conforme critérios definidos neste Edital.</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1.7</w:t>
      </w:r>
      <w:r w:rsidRPr="004952CF">
        <w:rPr>
          <w:rFonts w:ascii="Times New Roman" w:eastAsia="Times New Roman" w:hAnsi="Times New Roman" w:cs="Times New Roman"/>
          <w:sz w:val="24"/>
          <w:szCs w:val="24"/>
          <w:lang w:eastAsia="ar-SA"/>
        </w:rPr>
        <w:t xml:space="preserve"> A contratação será pelo prazo determinado pela Lei Municipal n°</w:t>
      </w:r>
      <w:r w:rsidR="00456C64">
        <w:rPr>
          <w:rFonts w:ascii="Times New Roman" w:eastAsia="Times New Roman" w:hAnsi="Times New Roman" w:cs="Times New Roman"/>
          <w:sz w:val="24"/>
          <w:szCs w:val="24"/>
          <w:lang w:eastAsia="ar-SA"/>
        </w:rPr>
        <w:t xml:space="preserve"> 2.349</w:t>
      </w:r>
      <w:r w:rsidR="00302B8D">
        <w:rPr>
          <w:rFonts w:ascii="Times New Roman" w:eastAsia="Times New Roman" w:hAnsi="Times New Roman" w:cs="Times New Roman"/>
          <w:sz w:val="24"/>
          <w:szCs w:val="24"/>
          <w:lang w:eastAsia="ar-SA"/>
        </w:rPr>
        <w:t>/2019</w:t>
      </w:r>
      <w:r w:rsidR="00456C64">
        <w:rPr>
          <w:rFonts w:ascii="Times New Roman" w:eastAsia="Times New Roman" w:hAnsi="Times New Roman" w:cs="Times New Roman"/>
          <w:sz w:val="24"/>
          <w:szCs w:val="24"/>
          <w:lang w:eastAsia="ar-SA"/>
        </w:rPr>
        <w:t>, de 03 de janeiro de 2019</w:t>
      </w:r>
      <w:r w:rsidRPr="004952CF">
        <w:rPr>
          <w:rFonts w:ascii="Times New Roman" w:eastAsia="Times New Roman" w:hAnsi="Times New Roman" w:cs="Times New Roman"/>
          <w:sz w:val="24"/>
          <w:szCs w:val="24"/>
          <w:lang w:eastAsia="ar-SA"/>
        </w:rPr>
        <w:t>, autorizativa da contratação temporária, e se regerá pela Lei Municipal n° 793/2002 e suas alterações posteriores que dispõe sobre o Estatuto dos Servidores Públicos Municipais, podendo ocorrer a antecipação do termo final, de acordo com a necessidade do Departamento para o qual será designado.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709"/>
          <w:tab w:val="left" w:pos="1701"/>
        </w:tabs>
        <w:spacing w:before="120" w:after="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2. ESPECIFICAÇÕES DA FUNÇÃO TEMPORÁRIA</w:t>
      </w:r>
    </w:p>
    <w:p w:rsidR="001923E1" w:rsidRPr="004952CF" w:rsidRDefault="001923E1" w:rsidP="004952CF">
      <w:pPr>
        <w:tabs>
          <w:tab w:val="left" w:pos="709"/>
          <w:tab w:val="left" w:pos="1701"/>
        </w:tabs>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2.1</w:t>
      </w:r>
      <w:r w:rsidRPr="004952CF">
        <w:rPr>
          <w:rFonts w:ascii="Times New Roman" w:eastAsia="Times New Roman" w:hAnsi="Times New Roman" w:cs="Times New Roman"/>
          <w:sz w:val="24"/>
          <w:szCs w:val="24"/>
          <w:lang w:eastAsia="ar-SA"/>
        </w:rPr>
        <w:t xml:space="preserve"> A função temporária de que trata este Processo Seletivo Simplificado corresponde ao exercício das seguintes atividades:</w:t>
      </w:r>
    </w:p>
    <w:p w:rsidR="00B17234" w:rsidRPr="00B17234" w:rsidRDefault="00B17234" w:rsidP="00B17234">
      <w:pPr>
        <w:tabs>
          <w:tab w:val="left" w:pos="709"/>
          <w:tab w:val="left" w:pos="1701"/>
        </w:tabs>
        <w:spacing w:before="120" w:after="0" w:line="240" w:lineRule="auto"/>
        <w:jc w:val="both"/>
        <w:rPr>
          <w:rFonts w:ascii="Times New Roman" w:eastAsia="Times New Roman" w:hAnsi="Times New Roman" w:cs="Times New Roman"/>
          <w:sz w:val="24"/>
          <w:szCs w:val="24"/>
          <w:lang w:eastAsia="pt-BR"/>
        </w:rPr>
      </w:pPr>
      <w:r w:rsidRPr="00B17234">
        <w:rPr>
          <w:rFonts w:ascii="Times New Roman" w:eastAsia="Times New Roman" w:hAnsi="Times New Roman" w:cs="Times New Roman"/>
          <w:sz w:val="24"/>
          <w:szCs w:val="24"/>
          <w:lang w:eastAsia="pt-BR"/>
        </w:rPr>
        <w:t>Síntese dos Deveres: Executar atividades nos campos de psicologia aplicada ao trabalho de orientação na área escolar e da clínica psicológica.</w:t>
      </w:r>
    </w:p>
    <w:p w:rsidR="00B17234" w:rsidRPr="00B17234" w:rsidRDefault="00B17234" w:rsidP="00B17234">
      <w:pPr>
        <w:tabs>
          <w:tab w:val="left" w:pos="709"/>
          <w:tab w:val="left" w:pos="1701"/>
        </w:tabs>
        <w:spacing w:before="120" w:after="0" w:line="240" w:lineRule="auto"/>
        <w:jc w:val="both"/>
        <w:rPr>
          <w:rFonts w:ascii="Times New Roman" w:eastAsia="Times New Roman" w:hAnsi="Times New Roman" w:cs="Times New Roman"/>
          <w:sz w:val="24"/>
          <w:szCs w:val="24"/>
          <w:lang w:eastAsia="pt-BR"/>
        </w:rPr>
      </w:pPr>
      <w:r w:rsidRPr="00B17234">
        <w:rPr>
          <w:rFonts w:ascii="Times New Roman" w:eastAsia="Times New Roman" w:hAnsi="Times New Roman" w:cs="Times New Roman"/>
          <w:sz w:val="24"/>
          <w:szCs w:val="24"/>
          <w:lang w:eastAsia="pt-BR"/>
        </w:rPr>
        <w:t xml:space="preserve">Atribuições Gerais: Realizar psicodiagnósticos para fins de ingresso, readaptação, avaliação das condições pessoais do servidor; proceder a análise dos cargos e funções sob o ponto-de-vista psicológico, estabelecendo os requisitos necessários ao desempenho dos mesmos; efetuar pesquisas sobre atitudes, comportamentos, moral, motivação, tipos de liderança; averiguar causas de baixa produtividade; assessorar o treinamento em relações humanas; fazer psicoterapia breve, </w:t>
      </w:r>
      <w:proofErr w:type="spellStart"/>
      <w:r w:rsidRPr="00B17234">
        <w:rPr>
          <w:rFonts w:ascii="Times New Roman" w:eastAsia="Times New Roman" w:hAnsi="Times New Roman" w:cs="Times New Roman"/>
          <w:sz w:val="24"/>
          <w:szCs w:val="24"/>
          <w:lang w:eastAsia="pt-BR"/>
        </w:rPr>
        <w:t>ludoterapia</w:t>
      </w:r>
      <w:proofErr w:type="spellEnd"/>
      <w:r w:rsidRPr="00B17234">
        <w:rPr>
          <w:rFonts w:ascii="Times New Roman" w:eastAsia="Times New Roman" w:hAnsi="Times New Roman" w:cs="Times New Roman"/>
          <w:sz w:val="24"/>
          <w:szCs w:val="24"/>
          <w:lang w:eastAsia="pt-BR"/>
        </w:rPr>
        <w:t xml:space="preserve"> individual e grupal, com acompanhamento clínico, para tratamento dos casos; fazer exames de seleção em crianças, para fins de ingresso em instituições assistenciais, bem como para contemplação com bolsas de estudos; empregar técnicas como testes de inteligência e personalidade, observações de conduta, etc.; atender crianças excepcionais, com problemas de deficiência mental e sensorial ou portadora de desajustes familiares ou escolares, encaminhando-se para escolas ou classes especiais; formular hipóteses de trabalho para orientar as explorações psicológicas, médicas e educacionais; apresentar o caso estudado e interpretado à discussão em seminário; realizar pesquisas </w:t>
      </w:r>
      <w:proofErr w:type="spellStart"/>
      <w:r w:rsidRPr="00B17234">
        <w:rPr>
          <w:rFonts w:ascii="Times New Roman" w:eastAsia="Times New Roman" w:hAnsi="Times New Roman" w:cs="Times New Roman"/>
          <w:sz w:val="24"/>
          <w:szCs w:val="24"/>
          <w:lang w:eastAsia="pt-BR"/>
        </w:rPr>
        <w:t>psicopedagógicas</w:t>
      </w:r>
      <w:proofErr w:type="spellEnd"/>
      <w:r w:rsidRPr="00B17234">
        <w:rPr>
          <w:rFonts w:ascii="Times New Roman" w:eastAsia="Times New Roman" w:hAnsi="Times New Roman" w:cs="Times New Roman"/>
          <w:sz w:val="24"/>
          <w:szCs w:val="24"/>
          <w:lang w:eastAsia="pt-BR"/>
        </w:rPr>
        <w:t xml:space="preserve">; confeccionar e selecionar o material </w:t>
      </w:r>
      <w:proofErr w:type="spellStart"/>
      <w:r w:rsidRPr="00B17234">
        <w:rPr>
          <w:rFonts w:ascii="Times New Roman" w:eastAsia="Times New Roman" w:hAnsi="Times New Roman" w:cs="Times New Roman"/>
          <w:sz w:val="24"/>
          <w:szCs w:val="24"/>
          <w:lang w:eastAsia="pt-BR"/>
        </w:rPr>
        <w:t>psicodepagógico</w:t>
      </w:r>
      <w:proofErr w:type="spellEnd"/>
      <w:r w:rsidRPr="00B17234">
        <w:rPr>
          <w:rFonts w:ascii="Times New Roman" w:eastAsia="Times New Roman" w:hAnsi="Times New Roman" w:cs="Times New Roman"/>
          <w:sz w:val="24"/>
          <w:szCs w:val="24"/>
          <w:lang w:eastAsia="pt-BR"/>
        </w:rPr>
        <w:t xml:space="preserve"> e psicológico necessário ao estudo dos casos; elaborar relatórios de trabalhos desenvolvidos; redigir a interpretação final após o debate e aconselhamento indicado a cada caso, conforme as necessidades psicológicas, escolares, sociais e profissionais do indivíduo; manter atualizado o prontuário de cada caso estudado, fazendo os necessários registros; manter-se atualizado nos processos e técnicas utilizadas pela Psicologia; executar tarefas afins; conduzir em situações esporádicas, veículos leves do Poder Público, para o desenvolvimento das atividades inerentes a seu cargo</w:t>
      </w:r>
    </w:p>
    <w:p w:rsidR="00B17234" w:rsidRPr="00B17234" w:rsidRDefault="00B17234" w:rsidP="00B17234">
      <w:pPr>
        <w:tabs>
          <w:tab w:val="left" w:pos="709"/>
          <w:tab w:val="left" w:pos="1701"/>
        </w:tabs>
        <w:spacing w:before="120" w:after="0" w:line="240" w:lineRule="auto"/>
        <w:jc w:val="both"/>
        <w:rPr>
          <w:rFonts w:ascii="Times New Roman" w:eastAsia="Times New Roman" w:hAnsi="Times New Roman" w:cs="Times New Roman"/>
          <w:sz w:val="24"/>
          <w:szCs w:val="24"/>
          <w:lang w:eastAsia="pt-BR"/>
        </w:rPr>
      </w:pPr>
      <w:r w:rsidRPr="00B17234">
        <w:rPr>
          <w:rFonts w:ascii="Times New Roman" w:eastAsia="Times New Roman" w:hAnsi="Times New Roman" w:cs="Times New Roman"/>
          <w:sz w:val="24"/>
          <w:szCs w:val="24"/>
          <w:lang w:eastAsia="pt-BR"/>
        </w:rPr>
        <w:t>Atribuições Específicas para compor a Equipe de Referência do CRAS:</w:t>
      </w:r>
    </w:p>
    <w:p w:rsidR="00B17234" w:rsidRDefault="00B17234" w:rsidP="00B17234">
      <w:pPr>
        <w:tabs>
          <w:tab w:val="left" w:pos="709"/>
          <w:tab w:val="left" w:pos="1701"/>
        </w:tabs>
        <w:spacing w:before="120" w:after="0" w:line="240" w:lineRule="auto"/>
        <w:jc w:val="both"/>
        <w:rPr>
          <w:rFonts w:ascii="Times New Roman" w:eastAsia="Times New Roman" w:hAnsi="Times New Roman" w:cs="Times New Roman"/>
          <w:sz w:val="24"/>
          <w:szCs w:val="24"/>
          <w:lang w:eastAsia="pt-BR"/>
        </w:rPr>
      </w:pPr>
      <w:r w:rsidRPr="00B17234">
        <w:rPr>
          <w:rFonts w:ascii="Times New Roman" w:eastAsia="Times New Roman" w:hAnsi="Times New Roman" w:cs="Times New Roman"/>
          <w:sz w:val="24"/>
          <w:szCs w:val="24"/>
          <w:lang w:eastAsia="pt-BR"/>
        </w:rPr>
        <w:t xml:space="preserve">• Acolhida, oferta de informações e realização de encaminhamentos às famílias usuárias do CRAS; • Planejamento e implementação do PAIF, de acordo com as características do território de abrangência do CRAS; • Mediação de grupos de famílias dos PAIF; • Realização de atendimento particularizados e visitas domiciliares às famílias referenciadas ao CRAS; • Desenvolvimento de atividades coletivas e comunitárias no território; • Apoio técnico continuado aos profissionais responsáveis pelo(s) serviço(s) de convivência e fortalecimento de vínculos desenvolvidos no território ou no CRAS; • Acompanhamento de famílias encaminhadas pelos serviços de convivência e fortalecimento de vínculos ofertados no </w:t>
      </w:r>
      <w:r w:rsidRPr="00B17234">
        <w:rPr>
          <w:rFonts w:ascii="Times New Roman" w:eastAsia="Times New Roman" w:hAnsi="Times New Roman" w:cs="Times New Roman"/>
          <w:sz w:val="24"/>
          <w:szCs w:val="24"/>
          <w:lang w:eastAsia="pt-BR"/>
        </w:rPr>
        <w:lastRenderedPageBreak/>
        <w:t xml:space="preserve">território ou no CRAS; • Realização da busca ativa no território de abrangência do CRAS e desenvolvimento de projetos que visam prevenir aumento de incidência de situações de risco; • Acompanhamento das famílias em descumprimento de condicionalidades; • Alimentação de sistema de informação, registro das ações desenvolvidas e planejamento do trabalho de forma coletiva. • Articulação de ações que potencializem as boas experiências no território de abrangência; • Realização de encaminhamento, com acompanhamento, para a rede </w:t>
      </w:r>
      <w:proofErr w:type="spellStart"/>
      <w:r w:rsidRPr="00B17234">
        <w:rPr>
          <w:rFonts w:ascii="Times New Roman" w:eastAsia="Times New Roman" w:hAnsi="Times New Roman" w:cs="Times New Roman"/>
          <w:sz w:val="24"/>
          <w:szCs w:val="24"/>
          <w:lang w:eastAsia="pt-BR"/>
        </w:rPr>
        <w:t>socioassistencial</w:t>
      </w:r>
      <w:proofErr w:type="spellEnd"/>
      <w:r w:rsidRPr="00B17234">
        <w:rPr>
          <w:rFonts w:ascii="Times New Roman" w:eastAsia="Times New Roman" w:hAnsi="Times New Roman" w:cs="Times New Roman"/>
          <w:sz w:val="24"/>
          <w:szCs w:val="24"/>
          <w:lang w:eastAsia="pt-BR"/>
        </w:rPr>
        <w:t>; • Realização de encaminhamentos para serviços setoriais; • Participação das reuniões preparatórias ao planejamento municipal ou do DF; • Participação de reuniões sistemáticas no CRAS, para planejamento das ações semanais a serem desenvolvidas, definição de fluxos, instituição de rotina de atendimento e acolhimento dos usuários; organização dos encaminhamentos, fluxos de informações com outros setores, procedimentos, estratégias de resposta às demandas e de fortalecimento das potencialidades do território.</w:t>
      </w:r>
    </w:p>
    <w:p w:rsidR="001923E1" w:rsidRPr="004952CF" w:rsidRDefault="001923E1" w:rsidP="00B17234">
      <w:pPr>
        <w:tabs>
          <w:tab w:val="left" w:pos="709"/>
          <w:tab w:val="left" w:pos="1701"/>
        </w:tabs>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2.2</w:t>
      </w:r>
      <w:r w:rsidRPr="004952CF">
        <w:rPr>
          <w:rFonts w:ascii="Times New Roman" w:eastAsia="Times New Roman" w:hAnsi="Times New Roman" w:cs="Times New Roman"/>
          <w:sz w:val="24"/>
          <w:szCs w:val="24"/>
          <w:lang w:eastAsia="ar-SA"/>
        </w:rPr>
        <w:t xml:space="preserve"> A ca</w:t>
      </w:r>
      <w:r w:rsidR="00D927F6">
        <w:rPr>
          <w:rFonts w:ascii="Times New Roman" w:eastAsia="Times New Roman" w:hAnsi="Times New Roman" w:cs="Times New Roman"/>
          <w:sz w:val="24"/>
          <w:szCs w:val="24"/>
          <w:lang w:eastAsia="ar-SA"/>
        </w:rPr>
        <w:t>rga horária semanal será de 40 (quarenta</w:t>
      </w:r>
      <w:r w:rsidRPr="004952CF">
        <w:rPr>
          <w:rFonts w:ascii="Times New Roman" w:eastAsia="Times New Roman" w:hAnsi="Times New Roman" w:cs="Times New Roman"/>
          <w:sz w:val="24"/>
          <w:szCs w:val="24"/>
          <w:lang w:eastAsia="ar-SA"/>
        </w:rPr>
        <w:t xml:space="preserve">) horas e será desenvolvida junto ao </w:t>
      </w:r>
      <w:r w:rsidRPr="004952CF">
        <w:rPr>
          <w:rFonts w:ascii="Times New Roman" w:eastAsia="Times New Roman" w:hAnsi="Times New Roman" w:cs="Times New Roman"/>
          <w:sz w:val="24"/>
          <w:szCs w:val="24"/>
          <w:lang w:eastAsia="pt-BR"/>
        </w:rPr>
        <w:t xml:space="preserve">Departamento Municipal de </w:t>
      </w:r>
      <w:r w:rsidR="00D927F6">
        <w:rPr>
          <w:rFonts w:ascii="Times New Roman" w:eastAsia="Times New Roman" w:hAnsi="Times New Roman" w:cs="Times New Roman"/>
          <w:sz w:val="24"/>
          <w:szCs w:val="24"/>
          <w:lang w:eastAsia="pt-BR"/>
        </w:rPr>
        <w:t>Assistência Social e Habitação</w:t>
      </w:r>
      <w:r w:rsidRPr="004952CF">
        <w:rPr>
          <w:rFonts w:ascii="Times New Roman" w:eastAsia="Times New Roman" w:hAnsi="Times New Roman" w:cs="Times New Roman"/>
          <w:sz w:val="24"/>
          <w:szCs w:val="24"/>
          <w:lang w:eastAsia="ar-SA"/>
        </w:rPr>
        <w:t xml:space="preserve"> do município</w:t>
      </w:r>
      <w:r w:rsidR="00D927F6">
        <w:rPr>
          <w:rFonts w:ascii="Times New Roman" w:eastAsia="Times New Roman" w:hAnsi="Times New Roman" w:cs="Times New Roman"/>
          <w:sz w:val="24"/>
          <w:szCs w:val="24"/>
          <w:lang w:eastAsia="ar-SA"/>
        </w:rPr>
        <w:t xml:space="preserve">, ou outro Departamento caso designação </w:t>
      </w:r>
      <w:r w:rsidR="000F5783">
        <w:rPr>
          <w:rFonts w:ascii="Times New Roman" w:eastAsia="Times New Roman" w:hAnsi="Times New Roman" w:cs="Times New Roman"/>
          <w:sz w:val="24"/>
          <w:szCs w:val="24"/>
          <w:lang w:eastAsia="ar-SA"/>
        </w:rPr>
        <w:t>de autoridade competente bem como definição do horário de trabalho</w:t>
      </w:r>
      <w:r w:rsidRPr="004952CF">
        <w:rPr>
          <w:rFonts w:ascii="Times New Roman" w:eastAsia="Times New Roman" w:hAnsi="Times New Roman" w:cs="Times New Roman"/>
          <w:sz w:val="24"/>
          <w:szCs w:val="24"/>
          <w:lang w:eastAsia="ar-SA"/>
        </w:rPr>
        <w:t>.</w:t>
      </w:r>
    </w:p>
    <w:p w:rsidR="001923E1" w:rsidRPr="004952CF" w:rsidRDefault="001923E1" w:rsidP="00302B8D">
      <w:pPr>
        <w:tabs>
          <w:tab w:val="left" w:pos="709"/>
          <w:tab w:val="left" w:pos="1701"/>
        </w:tabs>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2.3</w:t>
      </w:r>
      <w:r w:rsidRPr="004952CF">
        <w:rPr>
          <w:rFonts w:ascii="Times New Roman" w:eastAsia="Times New Roman" w:hAnsi="Times New Roman" w:cs="Times New Roman"/>
          <w:sz w:val="24"/>
          <w:szCs w:val="24"/>
          <w:lang w:eastAsia="ar-SA"/>
        </w:rPr>
        <w:t xml:space="preserve"> Pelo efetivo exercício da função temporária, será pago mensalmente o vencimento </w:t>
      </w:r>
      <w:r w:rsidR="00302B8D">
        <w:rPr>
          <w:rFonts w:ascii="Times New Roman" w:eastAsia="Times New Roman" w:hAnsi="Times New Roman" w:cs="Times New Roman"/>
          <w:sz w:val="24"/>
          <w:szCs w:val="24"/>
          <w:lang w:eastAsia="ar-SA"/>
        </w:rPr>
        <w:t xml:space="preserve">de </w:t>
      </w:r>
      <w:r w:rsidR="00302B8D" w:rsidRPr="00302B8D">
        <w:rPr>
          <w:rFonts w:ascii="Times New Roman" w:eastAsia="Times New Roman" w:hAnsi="Times New Roman" w:cs="Times New Roman"/>
          <w:sz w:val="24"/>
          <w:szCs w:val="24"/>
          <w:lang w:eastAsia="ar-SA"/>
        </w:rPr>
        <w:t>R$ 3.282,13</w:t>
      </w:r>
      <w:r w:rsidR="00302B8D">
        <w:rPr>
          <w:rFonts w:ascii="Times New Roman" w:eastAsia="Times New Roman" w:hAnsi="Times New Roman" w:cs="Times New Roman"/>
          <w:sz w:val="24"/>
          <w:szCs w:val="24"/>
          <w:lang w:eastAsia="ar-SA"/>
        </w:rPr>
        <w:t xml:space="preserve">, </w:t>
      </w:r>
      <w:r w:rsidRPr="004952CF">
        <w:rPr>
          <w:rFonts w:ascii="Times New Roman" w:eastAsia="Times New Roman" w:hAnsi="Times New Roman" w:cs="Times New Roman"/>
          <w:sz w:val="24"/>
          <w:szCs w:val="24"/>
          <w:lang w:eastAsia="ar-SA"/>
        </w:rPr>
        <w:t>fixado na Lei Municipal n° 795/2002 de 08 de julho de 2002 e suas alterações posteriores, que dispõe sobre o Plano de Carreira do Quadro Geral, atualizados no mesmo período da revisão geral dos demais servidores</w:t>
      </w:r>
      <w:r w:rsidR="00302B8D">
        <w:rPr>
          <w:rFonts w:ascii="Times New Roman" w:eastAsia="Times New Roman" w:hAnsi="Times New Roman" w:cs="Times New Roman"/>
          <w:sz w:val="24"/>
          <w:szCs w:val="24"/>
          <w:lang w:eastAsia="ar-SA"/>
        </w:rPr>
        <w:t xml:space="preserve"> e fixado na </w:t>
      </w:r>
      <w:r w:rsidR="00302B8D" w:rsidRPr="004952CF">
        <w:rPr>
          <w:rFonts w:ascii="Times New Roman" w:eastAsia="Times New Roman" w:hAnsi="Times New Roman" w:cs="Times New Roman"/>
          <w:sz w:val="24"/>
          <w:szCs w:val="24"/>
          <w:lang w:eastAsia="ar-SA"/>
        </w:rPr>
        <w:t>Lei Municipal n°</w:t>
      </w:r>
      <w:r w:rsidR="00302B8D">
        <w:rPr>
          <w:rFonts w:ascii="Times New Roman" w:eastAsia="Times New Roman" w:hAnsi="Times New Roman" w:cs="Times New Roman"/>
          <w:sz w:val="24"/>
          <w:szCs w:val="24"/>
          <w:lang w:eastAsia="ar-SA"/>
        </w:rPr>
        <w:t xml:space="preserve"> 2.349/2019 de 03 de janeiro de 2019.</w:t>
      </w:r>
    </w:p>
    <w:p w:rsidR="001923E1" w:rsidRPr="004952CF" w:rsidRDefault="00302B8D" w:rsidP="004952CF">
      <w:pPr>
        <w:tabs>
          <w:tab w:val="left" w:pos="709"/>
          <w:tab w:val="left" w:pos="1701"/>
        </w:tabs>
        <w:spacing w:before="120"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sz w:val="24"/>
          <w:szCs w:val="24"/>
          <w:lang w:eastAsia="ar-SA"/>
        </w:rPr>
        <w:t>2.3.1</w:t>
      </w:r>
      <w:r w:rsidR="001923E1" w:rsidRPr="004952CF">
        <w:rPr>
          <w:rFonts w:ascii="Times New Roman" w:eastAsia="Times New Roman" w:hAnsi="Times New Roman" w:cs="Times New Roman"/>
          <w:b/>
          <w:sz w:val="24"/>
          <w:szCs w:val="24"/>
          <w:lang w:eastAsia="ar-SA"/>
        </w:rPr>
        <w:t xml:space="preserve"> </w:t>
      </w:r>
      <w:r w:rsidR="001923E1" w:rsidRPr="004952CF">
        <w:rPr>
          <w:rFonts w:ascii="Times New Roman" w:eastAsia="Times New Roman" w:hAnsi="Times New Roman" w:cs="Times New Roman"/>
          <w:sz w:val="24"/>
          <w:szCs w:val="24"/>
          <w:lang w:eastAsia="ar-SA"/>
        </w:rPr>
        <w:t xml:space="preserve">Além do vencimento o contratado fará jus às seguintes vantagens funcionais: horas extras na eventual extrapolação da carga horária diária e semanal, desde que previamente convocado pelo superior hierárquico; descanso semanal remunerado; gratificação natalina proporcional ao período trabalhado; férias proporcionais acrescidas de um terço, indenizadas ao final do contrato; inscrição no Regime Geral de Previdência. </w:t>
      </w:r>
    </w:p>
    <w:p w:rsidR="001923E1" w:rsidRPr="004952CF" w:rsidRDefault="00302B8D" w:rsidP="004952CF">
      <w:pPr>
        <w:tabs>
          <w:tab w:val="left" w:pos="709"/>
          <w:tab w:val="left" w:pos="1701"/>
        </w:tabs>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2.3.2</w:t>
      </w:r>
      <w:r w:rsidR="001923E1" w:rsidRPr="004952CF">
        <w:rPr>
          <w:rFonts w:ascii="Times New Roman" w:eastAsia="Times New Roman" w:hAnsi="Times New Roman" w:cs="Times New Roman"/>
          <w:sz w:val="24"/>
          <w:szCs w:val="24"/>
          <w:lang w:eastAsia="ar-SA"/>
        </w:rPr>
        <w:t xml:space="preserve"> Sobre o valor total da remuneração incidirão os descontos fiscais e previdenciários.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2.4</w:t>
      </w:r>
      <w:r w:rsidRPr="004952CF">
        <w:rPr>
          <w:rFonts w:ascii="Times New Roman" w:eastAsia="Times New Roman" w:hAnsi="Times New Roman" w:cs="Times New Roman"/>
          <w:sz w:val="24"/>
          <w:szCs w:val="24"/>
          <w:lang w:eastAsia="ar-SA"/>
        </w:rPr>
        <w:t xml:space="preserve"> Os deveres e proibições aplicadas ao contratado correspondem àqueles estabelecidos para os demais servidores estatutários pela Lei Municipal n° 793/2002 e suas alterações posteriores que dispõe sobre o Estatuto dos Servidores Públicos Municipais, sendo a apuração processada na forma da Lei Municipal n° 1.443/2008 que dispõe sobre o Regime Disciplinar. </w:t>
      </w:r>
    </w:p>
    <w:p w:rsidR="001923E1" w:rsidRPr="004952CF" w:rsidRDefault="001923E1" w:rsidP="004952CF">
      <w:pPr>
        <w:tabs>
          <w:tab w:val="left" w:pos="709"/>
          <w:tab w:val="left" w:pos="1701"/>
        </w:tabs>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 </w:t>
      </w:r>
    </w:p>
    <w:p w:rsidR="001923E1" w:rsidRPr="004952CF" w:rsidRDefault="001923E1" w:rsidP="004952CF">
      <w:pPr>
        <w:tabs>
          <w:tab w:val="left" w:pos="709"/>
          <w:tab w:val="left" w:pos="1701"/>
        </w:tabs>
        <w:spacing w:before="119" w:after="119"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3. INSCRIÇÕES</w:t>
      </w:r>
    </w:p>
    <w:p w:rsidR="001923E1" w:rsidRPr="004952CF" w:rsidRDefault="001923E1" w:rsidP="004952CF">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after="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3.1</w:t>
      </w:r>
      <w:r w:rsidRPr="004952CF">
        <w:rPr>
          <w:rFonts w:ascii="Times New Roman" w:eastAsia="Times New Roman" w:hAnsi="Times New Roman" w:cs="Times New Roman"/>
          <w:sz w:val="24"/>
          <w:szCs w:val="24"/>
          <w:lang w:eastAsia="ar-SA"/>
        </w:rPr>
        <w:t xml:space="preserve"> As inscrições serão recebidas exclusivamente pela Central designada, junto à sede do Município, sito à Rua Gonçalves Dias, 875, no período compreendido entre às</w:t>
      </w:r>
      <w:r w:rsidR="00831022">
        <w:rPr>
          <w:rFonts w:ascii="Times New Roman" w:eastAsia="Times New Roman" w:hAnsi="Times New Roman" w:cs="Times New Roman"/>
          <w:sz w:val="24"/>
          <w:szCs w:val="24"/>
          <w:lang w:eastAsia="ar-SA"/>
        </w:rPr>
        <w:t xml:space="preserve"> </w:t>
      </w:r>
      <w:r w:rsidR="00222F10">
        <w:rPr>
          <w:rFonts w:ascii="Times New Roman" w:eastAsia="Times New Roman" w:hAnsi="Times New Roman" w:cs="Times New Roman"/>
          <w:sz w:val="24"/>
          <w:szCs w:val="24"/>
          <w:lang w:eastAsia="ar-SA"/>
        </w:rPr>
        <w:t>08h às 11h30min, bem como, das 13h</w:t>
      </w:r>
      <w:r w:rsidR="00831022">
        <w:rPr>
          <w:rFonts w:ascii="Times New Roman" w:eastAsia="Times New Roman" w:hAnsi="Times New Roman" w:cs="Times New Roman"/>
          <w:sz w:val="24"/>
          <w:szCs w:val="24"/>
          <w:lang w:eastAsia="ar-SA"/>
        </w:rPr>
        <w:t>30</w:t>
      </w:r>
      <w:r w:rsidR="00222F10">
        <w:rPr>
          <w:rFonts w:ascii="Times New Roman" w:eastAsia="Times New Roman" w:hAnsi="Times New Roman" w:cs="Times New Roman"/>
          <w:sz w:val="24"/>
          <w:szCs w:val="24"/>
          <w:lang w:eastAsia="ar-SA"/>
        </w:rPr>
        <w:t>min</w:t>
      </w:r>
      <w:r w:rsidRPr="004952CF">
        <w:rPr>
          <w:rFonts w:ascii="Times New Roman" w:eastAsia="Times New Roman" w:hAnsi="Times New Roman" w:cs="Times New Roman"/>
          <w:sz w:val="24"/>
          <w:szCs w:val="24"/>
          <w:lang w:eastAsia="ar-SA"/>
        </w:rPr>
        <w:t xml:space="preserve"> às 17h dos dias </w:t>
      </w:r>
      <w:r w:rsidR="00222F10">
        <w:rPr>
          <w:rFonts w:ascii="Times New Roman" w:eastAsia="Times New Roman" w:hAnsi="Times New Roman" w:cs="Times New Roman"/>
          <w:b/>
          <w:sz w:val="24"/>
          <w:szCs w:val="24"/>
          <w:u w:val="single"/>
          <w:lang w:eastAsia="ar-SA"/>
        </w:rPr>
        <w:t>15 a 25 de janeiro de 2019</w:t>
      </w:r>
      <w:r w:rsidRPr="004952CF">
        <w:rPr>
          <w:rFonts w:ascii="Times New Roman" w:eastAsia="Times New Roman" w:hAnsi="Times New Roman" w:cs="Times New Roman"/>
          <w:b/>
          <w:sz w:val="24"/>
          <w:szCs w:val="24"/>
          <w:lang w:eastAsia="ar-SA"/>
        </w:rPr>
        <w:t>.</w:t>
      </w:r>
    </w:p>
    <w:p w:rsidR="001923E1" w:rsidRPr="004952CF" w:rsidRDefault="001923E1" w:rsidP="004952CF">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3.1.1</w:t>
      </w:r>
      <w:r w:rsidRPr="004952CF">
        <w:rPr>
          <w:rFonts w:ascii="Times New Roman" w:eastAsia="Times New Roman" w:hAnsi="Times New Roman" w:cs="Times New Roman"/>
          <w:sz w:val="24"/>
          <w:szCs w:val="24"/>
          <w:lang w:eastAsia="ar-SA"/>
        </w:rPr>
        <w:t xml:space="preserve"> Não serão aceitas inscrições fora de prazo.</w:t>
      </w:r>
    </w:p>
    <w:p w:rsidR="001923E1" w:rsidRPr="004952CF" w:rsidRDefault="001923E1" w:rsidP="004952CF">
      <w:pPr>
        <w:tabs>
          <w:tab w:val="left" w:pos="1701"/>
          <w:tab w:val="left" w:pos="4253"/>
        </w:tabs>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 xml:space="preserve">3.2 </w:t>
      </w:r>
      <w:r w:rsidRPr="004952CF">
        <w:rPr>
          <w:rFonts w:ascii="Times New Roman" w:eastAsia="Times New Roman" w:hAnsi="Times New Roman" w:cs="Times New Roman"/>
          <w:sz w:val="24"/>
          <w:szCs w:val="24"/>
          <w:lang w:eastAsia="ar-SA"/>
        </w:rPr>
        <w:t>A inscrição do candidato implicará o conhecimento prévio e a tácita aceitação das presentes instruções e normas estabelecidas neste Edital.</w:t>
      </w: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 xml:space="preserve">3.3 </w:t>
      </w:r>
      <w:r w:rsidRPr="004952CF">
        <w:rPr>
          <w:rFonts w:ascii="Times New Roman" w:eastAsia="Times New Roman" w:hAnsi="Times New Roman" w:cs="Times New Roman"/>
          <w:sz w:val="24"/>
          <w:szCs w:val="24"/>
          <w:lang w:eastAsia="ar-SA"/>
        </w:rPr>
        <w:t>As inscrições serão gratuitas.</w:t>
      </w: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4.</w:t>
      </w:r>
      <w:r w:rsidRPr="004952CF">
        <w:rPr>
          <w:rFonts w:ascii="Times New Roman" w:eastAsia="Times New Roman" w:hAnsi="Times New Roman" w:cs="Times New Roman"/>
          <w:sz w:val="24"/>
          <w:szCs w:val="24"/>
          <w:lang w:eastAsia="ar-SA"/>
        </w:rPr>
        <w:t xml:space="preserve"> </w:t>
      </w:r>
      <w:r w:rsidRPr="004952CF">
        <w:rPr>
          <w:rFonts w:ascii="Times New Roman" w:eastAsia="Times New Roman" w:hAnsi="Times New Roman" w:cs="Times New Roman"/>
          <w:b/>
          <w:sz w:val="24"/>
          <w:szCs w:val="24"/>
          <w:lang w:eastAsia="ar-SA"/>
        </w:rPr>
        <w:t>CONDIÇÕES PARA A INSCRIÇÃO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4.1</w:t>
      </w:r>
      <w:r w:rsidRPr="004952CF">
        <w:rPr>
          <w:rFonts w:ascii="Times New Roman" w:eastAsia="Times New Roman" w:hAnsi="Times New Roman" w:cs="Times New Roman"/>
          <w:sz w:val="24"/>
          <w:szCs w:val="24"/>
          <w:lang w:eastAsia="ar-SA"/>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1923E1" w:rsidRPr="004952CF" w:rsidRDefault="001923E1" w:rsidP="004952CF">
      <w:pPr>
        <w:tabs>
          <w:tab w:val="left" w:pos="1701"/>
        </w:tabs>
        <w:autoSpaceDE w:val="0"/>
        <w:spacing w:before="120" w:after="0" w:line="240" w:lineRule="auto"/>
        <w:ind w:left="567" w:firstLine="567"/>
        <w:jc w:val="both"/>
        <w:rPr>
          <w:rFonts w:ascii="Times New Roman" w:eastAsia="Times New Roman" w:hAnsi="Times New Roman" w:cs="Times New Roman"/>
          <w:b/>
          <w:bCs/>
          <w:i/>
          <w:iCs/>
          <w:sz w:val="24"/>
          <w:szCs w:val="24"/>
          <w:u w:val="single"/>
          <w:lang w:eastAsia="ar-SA"/>
        </w:rPr>
      </w:pPr>
      <w:r w:rsidRPr="004952CF">
        <w:rPr>
          <w:rFonts w:ascii="Times New Roman" w:eastAsia="Times New Roman" w:hAnsi="Times New Roman" w:cs="Times New Roman"/>
          <w:b/>
          <w:i/>
          <w:iCs/>
          <w:sz w:val="24"/>
          <w:szCs w:val="24"/>
          <w:lang w:eastAsia="ar-SA"/>
        </w:rPr>
        <w:t>4.1.1</w:t>
      </w:r>
      <w:r w:rsidRPr="004952CF">
        <w:rPr>
          <w:rFonts w:ascii="Times New Roman" w:eastAsia="Times New Roman" w:hAnsi="Times New Roman" w:cs="Times New Roman"/>
          <w:i/>
          <w:iCs/>
          <w:sz w:val="24"/>
          <w:szCs w:val="24"/>
          <w:lang w:eastAsia="ar-SA"/>
        </w:rPr>
        <w:t xml:space="preserve"> Ficha de inscrição disponibilizada no ato pela Central de Recursos Humanos, devidamente preenchida e assinada, acompanhada do </w:t>
      </w:r>
      <w:r w:rsidRPr="004952CF">
        <w:rPr>
          <w:rFonts w:ascii="Times New Roman" w:eastAsia="Times New Roman" w:hAnsi="Times New Roman" w:cs="Times New Roman"/>
          <w:b/>
          <w:bCs/>
          <w:i/>
          <w:iCs/>
          <w:sz w:val="24"/>
          <w:szCs w:val="24"/>
          <w:u w:val="single"/>
          <w:lang w:eastAsia="ar-SA"/>
        </w:rPr>
        <w:t xml:space="preserve">Diploma de Curso de Formação Mínima Exigida para a profissão de </w:t>
      </w:r>
      <w:r w:rsidR="00717F90">
        <w:rPr>
          <w:rFonts w:ascii="Times New Roman" w:eastAsia="Times New Roman" w:hAnsi="Times New Roman" w:cs="Times New Roman"/>
          <w:b/>
          <w:bCs/>
          <w:i/>
          <w:iCs/>
          <w:sz w:val="24"/>
          <w:szCs w:val="24"/>
          <w:u w:val="single"/>
          <w:lang w:eastAsia="ar-SA"/>
        </w:rPr>
        <w:t>Psicólogo</w:t>
      </w:r>
      <w:r w:rsidRPr="004952CF">
        <w:rPr>
          <w:rFonts w:ascii="Times New Roman" w:eastAsia="Times New Roman" w:hAnsi="Times New Roman" w:cs="Times New Roman"/>
          <w:b/>
          <w:i/>
          <w:iCs/>
          <w:sz w:val="24"/>
          <w:szCs w:val="24"/>
          <w:lang w:eastAsia="ar-SA"/>
        </w:rPr>
        <w:t>.</w:t>
      </w:r>
    </w:p>
    <w:p w:rsidR="001923E1" w:rsidRPr="004952CF" w:rsidRDefault="001923E1" w:rsidP="004952CF">
      <w:pPr>
        <w:tabs>
          <w:tab w:val="left" w:pos="1701"/>
        </w:tabs>
        <w:autoSpaceDE w:val="0"/>
        <w:spacing w:before="120" w:after="0" w:line="240" w:lineRule="auto"/>
        <w:ind w:left="567" w:firstLine="567"/>
        <w:jc w:val="both"/>
        <w:rPr>
          <w:rFonts w:ascii="Times New Roman" w:eastAsia="Times New Roman" w:hAnsi="Times New Roman" w:cs="Times New Roman"/>
          <w:i/>
          <w:iCs/>
          <w:sz w:val="24"/>
          <w:szCs w:val="24"/>
          <w:lang w:eastAsia="ar-SA"/>
        </w:rPr>
      </w:pPr>
      <w:r w:rsidRPr="004952CF">
        <w:rPr>
          <w:rFonts w:ascii="Times New Roman" w:eastAsia="Times New Roman" w:hAnsi="Times New Roman" w:cs="Times New Roman"/>
          <w:b/>
          <w:i/>
          <w:iCs/>
          <w:sz w:val="24"/>
          <w:szCs w:val="24"/>
          <w:lang w:eastAsia="ar-SA"/>
        </w:rPr>
        <w:t>4.1.2</w:t>
      </w:r>
      <w:r w:rsidRPr="004952CF">
        <w:rPr>
          <w:rFonts w:ascii="Times New Roman" w:eastAsia="Times New Roman" w:hAnsi="Times New Roman" w:cs="Times New Roman"/>
          <w:i/>
          <w:iCs/>
          <w:sz w:val="24"/>
          <w:szCs w:val="24"/>
          <w:lang w:eastAsia="ar-SA"/>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1923E1" w:rsidRPr="004952CF" w:rsidRDefault="001923E1" w:rsidP="004952CF">
      <w:pPr>
        <w:tabs>
          <w:tab w:val="left" w:pos="1701"/>
        </w:tabs>
        <w:autoSpaceDE w:val="0"/>
        <w:spacing w:before="120" w:after="0" w:line="240" w:lineRule="auto"/>
        <w:ind w:left="567" w:firstLine="567"/>
        <w:jc w:val="both"/>
        <w:rPr>
          <w:rFonts w:ascii="Times New Roman" w:eastAsia="Times New Roman" w:hAnsi="Times New Roman" w:cs="Times New Roman"/>
          <w:i/>
          <w:iCs/>
          <w:sz w:val="24"/>
          <w:szCs w:val="24"/>
          <w:lang w:eastAsia="ar-SA"/>
        </w:rPr>
      </w:pPr>
      <w:r w:rsidRPr="004952CF">
        <w:rPr>
          <w:rFonts w:ascii="Times New Roman" w:eastAsia="Times New Roman" w:hAnsi="Times New Roman" w:cs="Times New Roman"/>
          <w:b/>
          <w:bCs/>
          <w:i/>
          <w:iCs/>
          <w:sz w:val="24"/>
          <w:szCs w:val="24"/>
          <w:lang w:eastAsia="ar-SA"/>
        </w:rPr>
        <w:t xml:space="preserve">4.1.3 </w:t>
      </w:r>
      <w:r w:rsidRPr="004952CF">
        <w:rPr>
          <w:rFonts w:ascii="Times New Roman" w:eastAsia="Times New Roman" w:hAnsi="Times New Roman" w:cs="Times New Roman"/>
          <w:i/>
          <w:iCs/>
          <w:sz w:val="24"/>
          <w:szCs w:val="24"/>
          <w:lang w:eastAsia="ar-SA"/>
        </w:rPr>
        <w:t xml:space="preserve">Currículo profissional </w:t>
      </w:r>
      <w:r w:rsidRPr="004952CF">
        <w:rPr>
          <w:rFonts w:ascii="Times New Roman" w:eastAsia="Times New Roman" w:hAnsi="Times New Roman" w:cs="Times New Roman"/>
          <w:i/>
          <w:iCs/>
          <w:sz w:val="24"/>
          <w:szCs w:val="24"/>
          <w:u w:val="single"/>
          <w:lang w:eastAsia="ar-SA"/>
        </w:rPr>
        <w:t>(consta no Anexo I do presente edital, modelo de currículo, porém o candidato poderá utilizar seu próprio modelo desde que contenha as informações solicitadas pela administração municipal)</w:t>
      </w:r>
      <w:r w:rsidRPr="004952CF">
        <w:rPr>
          <w:rFonts w:ascii="Times New Roman" w:eastAsia="Times New Roman" w:hAnsi="Times New Roman" w:cs="Times New Roman"/>
          <w:i/>
          <w:iCs/>
          <w:sz w:val="24"/>
          <w:szCs w:val="24"/>
          <w:lang w:eastAsia="ar-SA"/>
        </w:rPr>
        <w:t xml:space="preserve"> que poderá ser apresentada, acompanhado de cópia autenticada dos títulos que comprovam as informações contidas no currículo. </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u w:val="single"/>
          <w:lang w:eastAsia="ar-SA"/>
        </w:rPr>
      </w:pPr>
      <w:r w:rsidRPr="004952CF">
        <w:rPr>
          <w:rFonts w:ascii="Times New Roman" w:eastAsia="Times New Roman" w:hAnsi="Times New Roman" w:cs="Times New Roman"/>
          <w:b/>
          <w:bCs/>
          <w:sz w:val="24"/>
          <w:szCs w:val="24"/>
          <w:lang w:eastAsia="ar-SA"/>
        </w:rPr>
        <w:t>4.2</w:t>
      </w:r>
      <w:r w:rsidRPr="004952CF">
        <w:rPr>
          <w:rFonts w:ascii="Times New Roman" w:eastAsia="Times New Roman" w:hAnsi="Times New Roman" w:cs="Times New Roman"/>
          <w:sz w:val="24"/>
          <w:szCs w:val="24"/>
          <w:lang w:eastAsia="ar-SA"/>
        </w:rPr>
        <w:t xml:space="preserve"> </w:t>
      </w:r>
      <w:r w:rsidRPr="004952CF">
        <w:rPr>
          <w:rFonts w:ascii="Times New Roman" w:eastAsia="Times New Roman" w:hAnsi="Times New Roman" w:cs="Times New Roman"/>
          <w:b/>
          <w:bCs/>
          <w:sz w:val="24"/>
          <w:szCs w:val="24"/>
          <w:u w:val="single"/>
          <w:lang w:eastAsia="ar-SA"/>
        </w:rPr>
        <w:t>Os documentos poderão ser autenticados no ato da inscrição pelos membros da Central, desde que o candidato apresente para conferência os originais juntamente com a cópia.</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5. HOMOLOGAÇÃO DAS INSCRIÇÕES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5.1</w:t>
      </w:r>
      <w:r w:rsidRPr="004952CF">
        <w:rPr>
          <w:rFonts w:ascii="Times New Roman" w:eastAsia="Times New Roman" w:hAnsi="Times New Roman" w:cs="Times New Roman"/>
          <w:sz w:val="24"/>
          <w:szCs w:val="24"/>
          <w:lang w:eastAsia="ar-SA"/>
        </w:rPr>
        <w:t xml:space="preserve"> Encerrado o prazo fixado pelo item 3.1, a Central publicará, no painel de publicações oficiais da Prefeitura Municipal, no prazo de um dia</w:t>
      </w:r>
      <w:r w:rsidR="00717F90">
        <w:rPr>
          <w:rFonts w:ascii="Times New Roman" w:eastAsia="Times New Roman" w:hAnsi="Times New Roman" w:cs="Times New Roman"/>
          <w:sz w:val="24"/>
          <w:szCs w:val="24"/>
          <w:lang w:eastAsia="ar-SA"/>
        </w:rPr>
        <w:t xml:space="preserve"> útil</w:t>
      </w:r>
      <w:r w:rsidRPr="004952CF">
        <w:rPr>
          <w:rFonts w:ascii="Times New Roman" w:eastAsia="Times New Roman" w:hAnsi="Times New Roman" w:cs="Times New Roman"/>
          <w:sz w:val="24"/>
          <w:szCs w:val="24"/>
          <w:lang w:eastAsia="ar-SA"/>
        </w:rPr>
        <w:t>, edital contendo a relação nominal dos candidatos que tiveram suas inscrições homologadas.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5.2</w:t>
      </w:r>
      <w:r w:rsidRPr="004952CF">
        <w:rPr>
          <w:rFonts w:ascii="Times New Roman" w:eastAsia="Times New Roman" w:hAnsi="Times New Roman" w:cs="Times New Roman"/>
          <w:sz w:val="24"/>
          <w:szCs w:val="24"/>
          <w:lang w:eastAsia="ar-SA"/>
        </w:rPr>
        <w:t xml:space="preserve"> Os candidatos que não tiveram as suas inscrições homologadas poderão interpor recursos escritos perante a Central, no prazo de um dia, mediante a apresentação das razões que ampararem a sua irresignação. </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5.2.1</w:t>
      </w:r>
      <w:r w:rsidRPr="004952CF">
        <w:rPr>
          <w:rFonts w:ascii="Times New Roman" w:eastAsia="Times New Roman" w:hAnsi="Times New Roman" w:cs="Times New Roman"/>
          <w:sz w:val="24"/>
          <w:szCs w:val="24"/>
          <w:lang w:eastAsia="ar-SA"/>
        </w:rPr>
        <w:t xml:space="preserve"> No prazo de um dia, a Central, apreciando o recurso, poderá reconsiderar sua decisão, hipótese na qual o nome do candidato passará a constar no rol de inscrições homologadas.  </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5.2.3</w:t>
      </w:r>
      <w:r w:rsidRPr="004952CF">
        <w:rPr>
          <w:rFonts w:ascii="Times New Roman" w:eastAsia="Times New Roman" w:hAnsi="Times New Roman" w:cs="Times New Roman"/>
          <w:sz w:val="24"/>
          <w:szCs w:val="24"/>
          <w:lang w:eastAsia="ar-SA"/>
        </w:rPr>
        <w:t xml:space="preserve"> Sendo mantida a decisão da Comissão, o recurso será encaminhado ao Prefeito Municipal para julgamento, no prazo de um dia, cuja decisão deverá ser motivada.</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lastRenderedPageBreak/>
        <w:t xml:space="preserve">5.2.4 </w:t>
      </w:r>
      <w:r w:rsidRPr="004952CF">
        <w:rPr>
          <w:rFonts w:ascii="Times New Roman" w:eastAsia="Times New Roman" w:hAnsi="Times New Roman" w:cs="Times New Roman"/>
          <w:sz w:val="24"/>
          <w:szCs w:val="24"/>
          <w:lang w:eastAsia="ar-SA"/>
        </w:rPr>
        <w:t>A lista final de inscrições homologadas será publicada na forma do item 5.1, no prazo de um dia, após a decisão dos recursos.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6. FORMATAÇÃO DOS CURRÍCULOS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6.1</w:t>
      </w:r>
      <w:r w:rsidRPr="004952CF">
        <w:rPr>
          <w:rFonts w:ascii="Times New Roman" w:eastAsia="Times New Roman" w:hAnsi="Times New Roman" w:cs="Times New Roman"/>
          <w:sz w:val="24"/>
          <w:szCs w:val="24"/>
          <w:lang w:eastAsia="ar-SA"/>
        </w:rPr>
        <w:t xml:space="preserve"> O currículo profissional deverá ser preenchido pelo candidato nos moldes do Anexo I do presente Edital </w:t>
      </w:r>
      <w:r w:rsidRPr="004952CF">
        <w:rPr>
          <w:rFonts w:ascii="Times New Roman" w:eastAsia="Times New Roman" w:hAnsi="Times New Roman" w:cs="Times New Roman"/>
          <w:i/>
          <w:iCs/>
          <w:sz w:val="24"/>
          <w:szCs w:val="24"/>
          <w:u w:val="single"/>
          <w:lang w:eastAsia="ar-SA"/>
        </w:rPr>
        <w:t>(ou alternativamente utilizando seu próprio, modelo desde que contenha as informações solicitadas pela administração municipal)</w:t>
      </w:r>
      <w:r w:rsidRPr="004952CF">
        <w:rPr>
          <w:rFonts w:ascii="Times New Roman" w:eastAsia="Times New Roman" w:hAnsi="Times New Roman" w:cs="Times New Roman"/>
          <w:sz w:val="24"/>
          <w:szCs w:val="24"/>
          <w:lang w:eastAsia="ar-SA"/>
        </w:rPr>
        <w:t xml:space="preserve">. </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 xml:space="preserve">6.2 </w:t>
      </w:r>
      <w:r w:rsidRPr="004952CF">
        <w:rPr>
          <w:rFonts w:ascii="Times New Roman" w:eastAsia="Times New Roman" w:hAnsi="Times New Roman" w:cs="Times New Roman"/>
          <w:sz w:val="24"/>
          <w:szCs w:val="24"/>
          <w:lang w:eastAsia="ar-SA"/>
        </w:rPr>
        <w:t>Os critérios de avaliação dos currículos totalizarão o máximo de cem pontos.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6.3 </w:t>
      </w:r>
      <w:r w:rsidRPr="004952CF">
        <w:rPr>
          <w:rFonts w:ascii="Times New Roman" w:eastAsia="Times New Roman" w:hAnsi="Times New Roman" w:cs="Times New Roman"/>
          <w:sz w:val="24"/>
          <w:szCs w:val="24"/>
          <w:lang w:eastAsia="ar-SA"/>
        </w:rPr>
        <w:t>A escolaridade exigida para o desempenho da função não será objeto de avaliação.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6.4</w:t>
      </w:r>
      <w:r w:rsidRPr="004952CF">
        <w:rPr>
          <w:rFonts w:ascii="Times New Roman" w:eastAsia="Times New Roman" w:hAnsi="Times New Roman" w:cs="Times New Roman"/>
          <w:sz w:val="24"/>
          <w:szCs w:val="24"/>
          <w:lang w:eastAsia="ar-SA"/>
        </w:rPr>
        <w:t xml:space="preserve"> Somente serão considerados os títulos que atenderem os critérios definidos neste Edital.</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6.5</w:t>
      </w:r>
      <w:r w:rsidRPr="004952CF">
        <w:rPr>
          <w:rFonts w:ascii="Times New Roman" w:eastAsia="Times New Roman" w:hAnsi="Times New Roman" w:cs="Times New Roman"/>
          <w:sz w:val="24"/>
          <w:szCs w:val="24"/>
          <w:lang w:eastAsia="ar-SA"/>
        </w:rPr>
        <w:t xml:space="preserve"> Nenhum título receberá dupla valoração. </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6.6 </w:t>
      </w:r>
      <w:r w:rsidRPr="004952CF">
        <w:rPr>
          <w:rFonts w:ascii="Times New Roman" w:eastAsia="Times New Roman" w:hAnsi="Times New Roman" w:cs="Times New Roman"/>
          <w:sz w:val="24"/>
          <w:szCs w:val="24"/>
          <w:lang w:eastAsia="ar-SA"/>
        </w:rPr>
        <w:t xml:space="preserve">A classificação dos candidatos será efetuada através da pontuação dos títulos apresentados, em uma escala de </w:t>
      </w:r>
      <w:r w:rsidRPr="004952CF">
        <w:rPr>
          <w:rFonts w:ascii="Times New Roman" w:eastAsia="Times New Roman" w:hAnsi="Times New Roman" w:cs="Times New Roman"/>
          <w:b/>
          <w:bCs/>
          <w:sz w:val="24"/>
          <w:szCs w:val="24"/>
          <w:u w:val="single"/>
          <w:lang w:eastAsia="ar-SA"/>
        </w:rPr>
        <w:t>zero a cem pontos</w:t>
      </w:r>
      <w:r w:rsidRPr="004952CF">
        <w:rPr>
          <w:rFonts w:ascii="Times New Roman" w:eastAsia="Times New Roman" w:hAnsi="Times New Roman" w:cs="Times New Roman"/>
          <w:sz w:val="24"/>
          <w:szCs w:val="24"/>
          <w:lang w:eastAsia="ar-SA"/>
        </w:rPr>
        <w:t>, conforme os seguintes critérios: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2126"/>
        <w:gridCol w:w="2551"/>
      </w:tblGrid>
      <w:tr w:rsidR="001923E1" w:rsidRPr="004952CF" w:rsidTr="00B7377D">
        <w:tc>
          <w:tcPr>
            <w:tcW w:w="4395" w:type="dxa"/>
            <w:tcBorders>
              <w:top w:val="single" w:sz="1" w:space="0" w:color="000000"/>
              <w:left w:val="single" w:sz="1" w:space="0" w:color="000000"/>
              <w:bottom w:val="single" w:sz="1" w:space="0" w:color="000000"/>
            </w:tcBorders>
          </w:tcPr>
          <w:p w:rsidR="001923E1" w:rsidRPr="004952CF" w:rsidRDefault="001923E1" w:rsidP="004952CF">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ESPECIFICAÇÃO</w:t>
            </w:r>
          </w:p>
        </w:tc>
        <w:tc>
          <w:tcPr>
            <w:tcW w:w="2126" w:type="dxa"/>
            <w:tcBorders>
              <w:top w:val="single" w:sz="1" w:space="0" w:color="000000"/>
              <w:left w:val="single" w:sz="1" w:space="0" w:color="000000"/>
              <w:bottom w:val="single" w:sz="1" w:space="0" w:color="000000"/>
            </w:tcBorders>
          </w:tcPr>
          <w:p w:rsidR="001923E1" w:rsidRPr="004952CF" w:rsidRDefault="001923E1" w:rsidP="004952CF">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Pontuação Unitária</w:t>
            </w:r>
          </w:p>
        </w:tc>
        <w:tc>
          <w:tcPr>
            <w:tcW w:w="2551" w:type="dxa"/>
            <w:tcBorders>
              <w:top w:val="single" w:sz="1" w:space="0" w:color="000000"/>
              <w:left w:val="single" w:sz="1" w:space="0" w:color="000000"/>
              <w:bottom w:val="single" w:sz="1" w:space="0" w:color="000000"/>
              <w:right w:val="single" w:sz="1" w:space="0" w:color="000000"/>
            </w:tcBorders>
          </w:tcPr>
          <w:p w:rsidR="001923E1" w:rsidRPr="004952CF" w:rsidRDefault="001923E1" w:rsidP="004952CF">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Pontuação Máxima</w:t>
            </w:r>
          </w:p>
        </w:tc>
      </w:tr>
      <w:tr w:rsidR="001923E1" w:rsidRPr="004952CF" w:rsidTr="00B7377D">
        <w:tc>
          <w:tcPr>
            <w:tcW w:w="4395" w:type="dxa"/>
            <w:tcBorders>
              <w:left w:val="single" w:sz="1" w:space="0" w:color="000000"/>
              <w:bottom w:val="single" w:sz="1" w:space="0" w:color="000000"/>
            </w:tcBorders>
          </w:tcPr>
          <w:p w:rsidR="001923E1" w:rsidRPr="004952CF" w:rsidRDefault="001923E1" w:rsidP="004952CF">
            <w:pPr>
              <w:suppressLineNumbers/>
              <w:snapToGrid w:val="0"/>
              <w:spacing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Atividade profissional como nutricionista no Setor Público</w:t>
            </w:r>
          </w:p>
        </w:tc>
        <w:tc>
          <w:tcPr>
            <w:tcW w:w="2126" w:type="dxa"/>
            <w:tcBorders>
              <w:left w:val="single" w:sz="1" w:space="0" w:color="000000"/>
              <w:bottom w:val="single" w:sz="1" w:space="0" w:color="000000"/>
            </w:tcBorders>
          </w:tcPr>
          <w:p w:rsidR="001923E1" w:rsidRPr="004952CF" w:rsidRDefault="001923E1" w:rsidP="004952CF">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01 ponto por mês </w:t>
            </w:r>
          </w:p>
          <w:p w:rsidR="001923E1" w:rsidRPr="004952CF" w:rsidRDefault="001923E1" w:rsidP="004952CF">
            <w:pPr>
              <w:suppressLineNumbers/>
              <w:snapToGrid w:val="0"/>
              <w:spacing w:after="0" w:line="240" w:lineRule="auto"/>
              <w:jc w:val="center"/>
              <w:rPr>
                <w:rFonts w:ascii="Times New Roman" w:eastAsia="Times New Roman" w:hAnsi="Times New Roman" w:cs="Times New Roman"/>
                <w:sz w:val="24"/>
                <w:szCs w:val="24"/>
                <w:lang w:eastAsia="ar-SA"/>
              </w:rPr>
            </w:pPr>
            <w:proofErr w:type="gramStart"/>
            <w:r w:rsidRPr="004952CF">
              <w:rPr>
                <w:rFonts w:ascii="Times New Roman" w:eastAsia="Times New Roman" w:hAnsi="Times New Roman" w:cs="Times New Roman"/>
                <w:sz w:val="24"/>
                <w:szCs w:val="24"/>
                <w:lang w:eastAsia="ar-SA"/>
              </w:rPr>
              <w:t>por</w:t>
            </w:r>
            <w:proofErr w:type="gramEnd"/>
            <w:r w:rsidRPr="004952CF">
              <w:rPr>
                <w:rFonts w:ascii="Times New Roman" w:eastAsia="Times New Roman" w:hAnsi="Times New Roman" w:cs="Times New Roman"/>
                <w:sz w:val="24"/>
                <w:szCs w:val="24"/>
                <w:lang w:eastAsia="ar-SA"/>
              </w:rPr>
              <w:t xml:space="preserve"> 40h </w:t>
            </w:r>
          </w:p>
        </w:tc>
        <w:tc>
          <w:tcPr>
            <w:tcW w:w="2551" w:type="dxa"/>
            <w:tcBorders>
              <w:left w:val="single" w:sz="1" w:space="0" w:color="000000"/>
              <w:bottom w:val="single" w:sz="1" w:space="0" w:color="000000"/>
              <w:right w:val="single" w:sz="1" w:space="0" w:color="000000"/>
            </w:tcBorders>
          </w:tcPr>
          <w:p w:rsidR="001923E1" w:rsidRPr="004952CF" w:rsidRDefault="0097411C" w:rsidP="004952CF">
            <w:pPr>
              <w:suppressLineNumber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 (4</w:t>
            </w:r>
            <w:r w:rsidR="001923E1" w:rsidRPr="004952CF">
              <w:rPr>
                <w:rFonts w:ascii="Times New Roman" w:eastAsia="Times New Roman" w:hAnsi="Times New Roman" w:cs="Times New Roman"/>
                <w:sz w:val="24"/>
                <w:szCs w:val="24"/>
                <w:lang w:eastAsia="ar-SA"/>
              </w:rPr>
              <w:t>0 meses)</w:t>
            </w:r>
          </w:p>
        </w:tc>
      </w:tr>
      <w:tr w:rsidR="001923E1" w:rsidRPr="004952CF" w:rsidTr="00B7377D">
        <w:tc>
          <w:tcPr>
            <w:tcW w:w="4395" w:type="dxa"/>
            <w:tcBorders>
              <w:left w:val="single" w:sz="1" w:space="0" w:color="000000"/>
              <w:bottom w:val="single" w:sz="1" w:space="0" w:color="000000"/>
            </w:tcBorders>
          </w:tcPr>
          <w:p w:rsidR="001923E1" w:rsidRPr="004952CF" w:rsidRDefault="001923E1" w:rsidP="004952CF">
            <w:pPr>
              <w:suppressLineNumbers/>
              <w:snapToGrid w:val="0"/>
              <w:spacing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Pós-Graduação</w:t>
            </w:r>
          </w:p>
        </w:tc>
        <w:tc>
          <w:tcPr>
            <w:tcW w:w="2126" w:type="dxa"/>
            <w:tcBorders>
              <w:left w:val="single" w:sz="1" w:space="0" w:color="000000"/>
              <w:bottom w:val="single" w:sz="1" w:space="0" w:color="000000"/>
            </w:tcBorders>
          </w:tcPr>
          <w:p w:rsidR="001923E1" w:rsidRPr="004952CF" w:rsidRDefault="001923E1" w:rsidP="004952CF">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25</w:t>
            </w:r>
          </w:p>
        </w:tc>
        <w:tc>
          <w:tcPr>
            <w:tcW w:w="2551" w:type="dxa"/>
            <w:tcBorders>
              <w:left w:val="single" w:sz="1" w:space="0" w:color="000000"/>
              <w:bottom w:val="single" w:sz="1" w:space="0" w:color="000000"/>
              <w:right w:val="single" w:sz="1" w:space="0" w:color="000000"/>
            </w:tcBorders>
          </w:tcPr>
          <w:p w:rsidR="001923E1" w:rsidRPr="004952CF" w:rsidRDefault="001923E1" w:rsidP="004952CF">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25 (01 título)</w:t>
            </w:r>
          </w:p>
        </w:tc>
      </w:tr>
      <w:tr w:rsidR="0097411C" w:rsidRPr="004952CF" w:rsidTr="00B7377D">
        <w:tc>
          <w:tcPr>
            <w:tcW w:w="4395" w:type="dxa"/>
            <w:tcBorders>
              <w:left w:val="single" w:sz="1" w:space="0" w:color="000000"/>
              <w:bottom w:val="single" w:sz="1" w:space="0" w:color="000000"/>
            </w:tcBorders>
          </w:tcPr>
          <w:p w:rsidR="0097411C" w:rsidRPr="004952CF" w:rsidRDefault="0097411C" w:rsidP="004952CF">
            <w:pPr>
              <w:suppressLineNumber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Estágios na área de psicologia</w:t>
            </w:r>
          </w:p>
        </w:tc>
        <w:tc>
          <w:tcPr>
            <w:tcW w:w="2126" w:type="dxa"/>
            <w:tcBorders>
              <w:left w:val="single" w:sz="1" w:space="0" w:color="000000"/>
              <w:bottom w:val="single" w:sz="1" w:space="0" w:color="000000"/>
            </w:tcBorders>
          </w:tcPr>
          <w:p w:rsidR="0097411C" w:rsidRPr="004952CF" w:rsidRDefault="0097411C" w:rsidP="004952CF">
            <w:pPr>
              <w:suppressLineNumber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c>
          <w:tcPr>
            <w:tcW w:w="2551" w:type="dxa"/>
            <w:tcBorders>
              <w:left w:val="single" w:sz="1" w:space="0" w:color="000000"/>
              <w:bottom w:val="single" w:sz="1" w:space="0" w:color="000000"/>
              <w:right w:val="single" w:sz="1" w:space="0" w:color="000000"/>
            </w:tcBorders>
          </w:tcPr>
          <w:p w:rsidR="0097411C" w:rsidRPr="004952CF" w:rsidRDefault="0097411C" w:rsidP="004952CF">
            <w:pPr>
              <w:suppressLineNumber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 (01 título)</w:t>
            </w:r>
          </w:p>
        </w:tc>
      </w:tr>
      <w:tr w:rsidR="001923E1" w:rsidRPr="004952CF" w:rsidTr="00B7377D">
        <w:tc>
          <w:tcPr>
            <w:tcW w:w="4395" w:type="dxa"/>
            <w:tcBorders>
              <w:left w:val="single" w:sz="1" w:space="0" w:color="000000"/>
              <w:bottom w:val="single" w:sz="1" w:space="0" w:color="000000"/>
            </w:tcBorders>
          </w:tcPr>
          <w:p w:rsidR="001923E1" w:rsidRPr="004952CF" w:rsidRDefault="001923E1" w:rsidP="004952CF">
            <w:pPr>
              <w:suppressLineNumbers/>
              <w:snapToGrid w:val="0"/>
              <w:spacing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de atualização e aperfeiçoamento na área de nutricionista com duração mínima de 40h</w:t>
            </w:r>
          </w:p>
        </w:tc>
        <w:tc>
          <w:tcPr>
            <w:tcW w:w="2126" w:type="dxa"/>
            <w:tcBorders>
              <w:left w:val="single" w:sz="1" w:space="0" w:color="000000"/>
              <w:bottom w:val="single" w:sz="1" w:space="0" w:color="000000"/>
            </w:tcBorders>
          </w:tcPr>
          <w:p w:rsidR="001923E1" w:rsidRPr="004952CF" w:rsidRDefault="001923E1" w:rsidP="004952CF">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05</w:t>
            </w:r>
          </w:p>
        </w:tc>
        <w:tc>
          <w:tcPr>
            <w:tcW w:w="2551" w:type="dxa"/>
            <w:tcBorders>
              <w:left w:val="single" w:sz="1" w:space="0" w:color="000000"/>
              <w:bottom w:val="single" w:sz="1" w:space="0" w:color="000000"/>
              <w:right w:val="single" w:sz="1" w:space="0" w:color="000000"/>
            </w:tcBorders>
          </w:tcPr>
          <w:p w:rsidR="001923E1" w:rsidRPr="004952CF" w:rsidRDefault="001923E1" w:rsidP="004952CF">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15 (03 títulos)</w:t>
            </w:r>
          </w:p>
        </w:tc>
      </w:tr>
      <w:tr w:rsidR="001923E1" w:rsidRPr="004952CF" w:rsidTr="00B7377D">
        <w:tc>
          <w:tcPr>
            <w:tcW w:w="4395" w:type="dxa"/>
            <w:tcBorders>
              <w:left w:val="single" w:sz="1" w:space="0" w:color="000000"/>
              <w:bottom w:val="single" w:sz="1" w:space="0" w:color="000000"/>
            </w:tcBorders>
          </w:tcPr>
          <w:p w:rsidR="001923E1" w:rsidRPr="004952CF" w:rsidRDefault="001923E1" w:rsidP="004952CF">
            <w:pPr>
              <w:suppressLineNumbers/>
              <w:snapToGrid w:val="0"/>
              <w:spacing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de atualização e aperfeiçoamento na área de nutricionista com duração mínima de 20h</w:t>
            </w:r>
          </w:p>
        </w:tc>
        <w:tc>
          <w:tcPr>
            <w:tcW w:w="2126" w:type="dxa"/>
            <w:tcBorders>
              <w:left w:val="single" w:sz="1" w:space="0" w:color="000000"/>
              <w:bottom w:val="single" w:sz="1" w:space="0" w:color="000000"/>
            </w:tcBorders>
          </w:tcPr>
          <w:p w:rsidR="001923E1" w:rsidRPr="004952CF" w:rsidRDefault="001923E1" w:rsidP="004952CF">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02</w:t>
            </w:r>
          </w:p>
        </w:tc>
        <w:tc>
          <w:tcPr>
            <w:tcW w:w="2551" w:type="dxa"/>
            <w:tcBorders>
              <w:left w:val="single" w:sz="1" w:space="0" w:color="000000"/>
              <w:bottom w:val="single" w:sz="1" w:space="0" w:color="000000"/>
              <w:right w:val="single" w:sz="1" w:space="0" w:color="000000"/>
            </w:tcBorders>
          </w:tcPr>
          <w:p w:rsidR="001923E1" w:rsidRPr="004952CF" w:rsidRDefault="001923E1" w:rsidP="004952CF">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10 (05 títulos)</w:t>
            </w:r>
          </w:p>
        </w:tc>
      </w:tr>
    </w:tbl>
    <w:p w:rsidR="001923E1" w:rsidRPr="0097411C" w:rsidRDefault="001923E1" w:rsidP="004952CF">
      <w:pPr>
        <w:tabs>
          <w:tab w:val="left" w:pos="1701"/>
        </w:tabs>
        <w:autoSpaceDE w:val="0"/>
        <w:spacing w:before="120" w:after="120" w:line="240" w:lineRule="auto"/>
        <w:jc w:val="both"/>
        <w:rPr>
          <w:rFonts w:ascii="Times New Roman" w:eastAsia="Times New Roman" w:hAnsi="Times New Roman" w:cs="Times New Roman"/>
          <w:b/>
          <w:color w:val="000000" w:themeColor="text1"/>
          <w:sz w:val="24"/>
          <w:szCs w:val="24"/>
          <w:lang w:eastAsia="ar-SA"/>
        </w:rPr>
      </w:pPr>
      <w:r w:rsidRPr="004952CF">
        <w:rPr>
          <w:rFonts w:ascii="Times New Roman" w:eastAsia="Times New Roman" w:hAnsi="Times New Roman" w:cs="Times New Roman"/>
          <w:b/>
          <w:color w:val="000000" w:themeColor="text1"/>
          <w:sz w:val="24"/>
          <w:szCs w:val="24"/>
          <w:lang w:eastAsia="ar-SA"/>
        </w:rPr>
        <w:t xml:space="preserve">* A comprovação da atividade profissional como </w:t>
      </w:r>
      <w:r w:rsidR="0097411C">
        <w:rPr>
          <w:rFonts w:ascii="Times New Roman" w:eastAsia="Times New Roman" w:hAnsi="Times New Roman" w:cs="Times New Roman"/>
          <w:b/>
          <w:color w:val="000000" w:themeColor="text1"/>
          <w:sz w:val="24"/>
          <w:szCs w:val="24"/>
          <w:lang w:eastAsia="ar-SA"/>
        </w:rPr>
        <w:t>psicólogo</w:t>
      </w:r>
      <w:r w:rsidRPr="004952CF">
        <w:rPr>
          <w:rFonts w:ascii="Times New Roman" w:eastAsia="Times New Roman" w:hAnsi="Times New Roman" w:cs="Times New Roman"/>
          <w:b/>
          <w:color w:val="000000" w:themeColor="text1"/>
          <w:sz w:val="24"/>
          <w:szCs w:val="24"/>
          <w:lang w:eastAsia="ar-SA"/>
        </w:rPr>
        <w:t xml:space="preserve"> será através da apresentação de contrato de trabalho junto com termo ou portaria de rescisão, atestado e registro em carteira de trabalho.</w:t>
      </w: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7. ANÁLISE DOS CURRÍCULOS E DIVULGAÇÃO DO RESULTADO PRELIMINAR</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7.1</w:t>
      </w:r>
      <w:r w:rsidRPr="004952CF">
        <w:rPr>
          <w:rFonts w:ascii="Times New Roman" w:eastAsia="Times New Roman" w:hAnsi="Times New Roman" w:cs="Times New Roman"/>
          <w:sz w:val="24"/>
          <w:szCs w:val="24"/>
          <w:lang w:eastAsia="ar-SA"/>
        </w:rPr>
        <w:t xml:space="preserve"> No prazo de um dia, a Comissão deverá proceder à análise dos currículos.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7.2 </w:t>
      </w:r>
      <w:r w:rsidRPr="004952CF">
        <w:rPr>
          <w:rFonts w:ascii="Times New Roman" w:eastAsia="Times New Roman" w:hAnsi="Times New Roman" w:cs="Times New Roman"/>
          <w:sz w:val="24"/>
          <w:szCs w:val="24"/>
          <w:lang w:eastAsia="ar-SA"/>
        </w:rPr>
        <w:t>Ultimada a identificação dos candidatos e a totalização das notas, o resultado preliminar será publicado no painel de publicações oficiais da Prefeitura Municipal, abrindo-se o prazo para os candidatos apresentarem recursos, nos termos estabelecidos neste edital.</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shd w:val="clear" w:color="auto" w:fill="FFFF00"/>
          <w:lang w:eastAsia="ar-SA"/>
        </w:rPr>
      </w:pP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 xml:space="preserve">8. RECURSOS </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lastRenderedPageBreak/>
        <w:t>8.1</w:t>
      </w:r>
      <w:r w:rsidRPr="004952CF">
        <w:rPr>
          <w:rFonts w:ascii="Times New Roman" w:eastAsia="Times New Roman" w:hAnsi="Times New Roman" w:cs="Times New Roman"/>
          <w:sz w:val="24"/>
          <w:szCs w:val="24"/>
          <w:lang w:eastAsia="ar-SA"/>
        </w:rPr>
        <w:t xml:space="preserve"> Da classificação preliminar dos candidatos é cabível recurso endereçado à Central de Recursos Humanos, uma única vez, no prazo comum de um dia.</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8.1.1 </w:t>
      </w:r>
      <w:r w:rsidRPr="004952CF">
        <w:rPr>
          <w:rFonts w:ascii="Times New Roman" w:eastAsia="Times New Roman" w:hAnsi="Times New Roman" w:cs="Times New Roman"/>
          <w:sz w:val="24"/>
          <w:szCs w:val="24"/>
          <w:lang w:eastAsia="ar-SA"/>
        </w:rPr>
        <w:t>O recurso deverá conter a perfeita identificação do recorrente e as razões do pedido recursal.</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8.1.2 </w:t>
      </w:r>
      <w:r w:rsidRPr="004952CF">
        <w:rPr>
          <w:rFonts w:ascii="Times New Roman" w:eastAsia="Times New Roman" w:hAnsi="Times New Roman" w:cs="Times New Roman"/>
          <w:sz w:val="24"/>
          <w:szCs w:val="24"/>
          <w:lang w:eastAsia="ar-SA"/>
        </w:rPr>
        <w:t>Será possibilitada vista dos currículos e documentos na presença da Central, permitindo-se anotações.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8.1.3 </w:t>
      </w:r>
      <w:r w:rsidRPr="004952CF">
        <w:rPr>
          <w:rFonts w:ascii="Times New Roman" w:eastAsia="Times New Roman" w:hAnsi="Times New Roman" w:cs="Times New Roman"/>
          <w:sz w:val="24"/>
          <w:szCs w:val="24"/>
          <w:lang w:eastAsia="ar-SA"/>
        </w:rPr>
        <w:t>Havendo a reconsideração da decisão classificatória pela Central, o nome do candidato passará a constar no rol de selecionados.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8.1.4 </w:t>
      </w:r>
      <w:r w:rsidRPr="004952CF">
        <w:rPr>
          <w:rFonts w:ascii="Times New Roman" w:eastAsia="Times New Roman" w:hAnsi="Times New Roman" w:cs="Times New Roman"/>
          <w:sz w:val="24"/>
          <w:szCs w:val="24"/>
          <w:lang w:eastAsia="ar-SA"/>
        </w:rPr>
        <w:t>Sendo mantida a decisão da Central, o recurso será encaminhado ao Prefeito Municipal para julgamento, no prazo de um dia, cuja decisão deverá ser motivada.</w:t>
      </w: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9. CRITÉRIOS PARA DESEMPATE</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 xml:space="preserve">9.1 </w:t>
      </w:r>
      <w:r w:rsidRPr="004952CF">
        <w:rPr>
          <w:rFonts w:ascii="Times New Roman" w:eastAsia="Times New Roman" w:hAnsi="Times New Roman" w:cs="Times New Roman"/>
          <w:sz w:val="24"/>
          <w:szCs w:val="24"/>
          <w:lang w:eastAsia="ar-SA"/>
        </w:rPr>
        <w:t>Verificando-se a ocorrência de empate em relação às notas recebidas por dois ou mais candidatos, terá preferência na ordem classificatória, sucessivamente, o candidato que:</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9.1.1 </w:t>
      </w:r>
      <w:r w:rsidRPr="004952CF">
        <w:rPr>
          <w:rFonts w:ascii="Times New Roman" w:eastAsia="Times New Roman" w:hAnsi="Times New Roman" w:cs="Times New Roman"/>
          <w:sz w:val="24"/>
          <w:szCs w:val="24"/>
          <w:lang w:eastAsia="ar-SA"/>
        </w:rPr>
        <w:t>apresentar idade mais avançada, dentre aqueles com idade igual ou superior a sessenta anos.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9.1.2 </w:t>
      </w:r>
      <w:r w:rsidRPr="004952CF">
        <w:rPr>
          <w:rFonts w:ascii="Times New Roman" w:eastAsia="Times New Roman" w:hAnsi="Times New Roman" w:cs="Times New Roman"/>
          <w:sz w:val="24"/>
          <w:szCs w:val="24"/>
          <w:lang w:eastAsia="ar-SA"/>
        </w:rPr>
        <w:t>Sorteio em ato público.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9.2 </w:t>
      </w:r>
      <w:r w:rsidRPr="004952CF">
        <w:rPr>
          <w:rFonts w:ascii="Times New Roman" w:eastAsia="Times New Roman" w:hAnsi="Times New Roman" w:cs="Times New Roman"/>
          <w:sz w:val="24"/>
          <w:szCs w:val="24"/>
          <w:lang w:eastAsia="ar-SA"/>
        </w:rPr>
        <w:t>O sorteio ocorrerá em local e horário previamente definido pela Central, na presença dos candidatos interessados, os quais serão convocados por telefone, correio eletrônico ou qualquer outro meio que assegure a certeza da ciência do interessado.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9.3 </w:t>
      </w:r>
      <w:r w:rsidRPr="004952CF">
        <w:rPr>
          <w:rFonts w:ascii="Times New Roman" w:eastAsia="Times New Roman" w:hAnsi="Times New Roman" w:cs="Times New Roman"/>
          <w:sz w:val="24"/>
          <w:szCs w:val="24"/>
          <w:lang w:eastAsia="ar-SA"/>
        </w:rPr>
        <w:t xml:space="preserve">A aplicação do critério de desempate será efetivada após a análise dos recursos e antes da publicação da lista final dos selecionados. </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10. DIVULGAÇÃO DO RESULTADO FINAL DO PROCESSO SELETIVO SIMPLIFICADO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10.1</w:t>
      </w:r>
      <w:r w:rsidRPr="004952CF">
        <w:rPr>
          <w:rFonts w:ascii="Times New Roman" w:eastAsia="Times New Roman" w:hAnsi="Times New Roman" w:cs="Times New Roman"/>
          <w:sz w:val="24"/>
          <w:szCs w:val="24"/>
          <w:lang w:eastAsia="ar-SA"/>
        </w:rPr>
        <w:t xml:space="preserve"> Transcorrido o prazo sem a interposição de recurso ou ultimado o seu julgamento, a Comissão encaminhará o Processo Seletivo Simplificado ao Prefeito Municipal para homologação, no prazo de um dia.</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bCs/>
          <w:sz w:val="24"/>
          <w:szCs w:val="24"/>
          <w:lang w:eastAsia="ar-SA"/>
        </w:rPr>
        <w:t xml:space="preserve">10.2 </w:t>
      </w:r>
      <w:r w:rsidRPr="004952CF">
        <w:rPr>
          <w:rFonts w:ascii="Times New Roman" w:eastAsia="Times New Roman" w:hAnsi="Times New Roman" w:cs="Times New Roman"/>
          <w:sz w:val="24"/>
          <w:szCs w:val="24"/>
          <w:lang w:eastAsia="ar-SA"/>
        </w:rPr>
        <w:t>Homologado o resultado final, será lançado edital com a classificação geral dos candidatos aprovados, quando, então passará a fluir o prazo de validade do Processo Seletivo Simplificado.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11. CONDIÇÕES PARA A CONTRATAÇÃO TEMPORÁRIA</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11.1</w:t>
      </w:r>
      <w:r w:rsidRPr="004952CF">
        <w:rPr>
          <w:rFonts w:ascii="Times New Roman" w:eastAsia="Times New Roman" w:hAnsi="Times New Roman" w:cs="Times New Roman"/>
          <w:sz w:val="24"/>
          <w:szCs w:val="24"/>
          <w:lang w:eastAsia="ar-SA"/>
        </w:rPr>
        <w:t xml:space="preserve"> Homologado o resultado final do Processo Seletivo Simplificado e autorizada a contratação pelo Prefeito, será convocado o primeiro colocado, para, no prazo de 2 (dois) dias, prorrogável uma única vez, à critério da Administração, comprovar o atendimento das seguintes condições:</w:t>
      </w:r>
      <w:r w:rsidRPr="004952CF">
        <w:rPr>
          <w:rFonts w:ascii="Times New Roman" w:eastAsia="Times New Roman" w:hAnsi="Times New Roman" w:cs="Times New Roman"/>
          <w:sz w:val="24"/>
          <w:szCs w:val="24"/>
          <w:vertAlign w:val="superscript"/>
          <w:lang w:eastAsia="ar-SA"/>
        </w:rPr>
        <w:t xml:space="preserve"> </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11.1.1</w:t>
      </w:r>
      <w:r w:rsidRPr="004952CF">
        <w:rPr>
          <w:rFonts w:ascii="Times New Roman" w:eastAsia="Times New Roman" w:hAnsi="Times New Roman" w:cs="Times New Roman"/>
          <w:sz w:val="24"/>
          <w:szCs w:val="24"/>
          <w:lang w:eastAsia="ar-SA"/>
        </w:rPr>
        <w:t xml:space="preserve"> Ser brasileiro ou estrangeiro na forma da lei;</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lastRenderedPageBreak/>
        <w:t>11.1.2</w:t>
      </w:r>
      <w:r w:rsidRPr="004952CF">
        <w:rPr>
          <w:rFonts w:ascii="Times New Roman" w:eastAsia="Times New Roman" w:hAnsi="Times New Roman" w:cs="Times New Roman"/>
          <w:sz w:val="24"/>
          <w:szCs w:val="24"/>
          <w:lang w:eastAsia="ar-SA"/>
        </w:rPr>
        <w:t xml:space="preserve"> Ter idade mínima de 18 anos;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11.1.3</w:t>
      </w:r>
      <w:r w:rsidRPr="004952CF">
        <w:rPr>
          <w:rFonts w:ascii="Times New Roman" w:eastAsia="Times New Roman" w:hAnsi="Times New Roman" w:cs="Times New Roman"/>
          <w:sz w:val="24"/>
          <w:szCs w:val="24"/>
          <w:lang w:eastAsia="ar-SA"/>
        </w:rPr>
        <w:t xml:space="preserve"> Apresentar atestado médico no sentido de gozar de boa saúde física e mental</w:t>
      </w:r>
      <w:r w:rsidR="0097411C">
        <w:rPr>
          <w:rFonts w:ascii="Times New Roman" w:eastAsia="Times New Roman" w:hAnsi="Times New Roman" w:cs="Times New Roman"/>
          <w:sz w:val="24"/>
          <w:szCs w:val="24"/>
          <w:lang w:eastAsia="ar-SA"/>
        </w:rPr>
        <w:t xml:space="preserve"> fornecido por profissional da Unidade Básica do município</w:t>
      </w:r>
      <w:r w:rsidRPr="004952CF">
        <w:rPr>
          <w:rFonts w:ascii="Times New Roman" w:eastAsia="Times New Roman" w:hAnsi="Times New Roman" w:cs="Times New Roman"/>
          <w:sz w:val="24"/>
          <w:szCs w:val="24"/>
          <w:lang w:eastAsia="ar-SA"/>
        </w:rPr>
        <w:t>;</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11.1.4</w:t>
      </w:r>
      <w:r w:rsidRPr="004952CF">
        <w:rPr>
          <w:rFonts w:ascii="Times New Roman" w:eastAsia="Times New Roman" w:hAnsi="Times New Roman" w:cs="Times New Roman"/>
          <w:sz w:val="24"/>
          <w:szCs w:val="24"/>
          <w:lang w:eastAsia="ar-SA"/>
        </w:rPr>
        <w:t xml:space="preserve"> Ter nível de escolaridade - Diploma de Curso de Formação Mínima Exigida para a profissão – </w:t>
      </w:r>
      <w:r w:rsidR="0097411C">
        <w:rPr>
          <w:rFonts w:ascii="Times New Roman" w:eastAsia="Times New Roman" w:hAnsi="Times New Roman" w:cs="Times New Roman"/>
          <w:sz w:val="24"/>
          <w:szCs w:val="24"/>
          <w:lang w:eastAsia="ar-SA"/>
        </w:rPr>
        <w:t>Psicólogo</w:t>
      </w:r>
      <w:r w:rsidRPr="004952CF">
        <w:rPr>
          <w:rFonts w:ascii="Times New Roman" w:eastAsia="Times New Roman" w:hAnsi="Times New Roman" w:cs="Times New Roman"/>
          <w:sz w:val="24"/>
          <w:szCs w:val="24"/>
          <w:lang w:eastAsia="ar-SA"/>
        </w:rPr>
        <w:t>;</w:t>
      </w:r>
    </w:p>
    <w:p w:rsidR="0097411C"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11.1.5</w:t>
      </w:r>
      <w:r w:rsidRPr="004952CF">
        <w:rPr>
          <w:rFonts w:ascii="Times New Roman" w:eastAsia="Times New Roman" w:hAnsi="Times New Roman" w:cs="Times New Roman"/>
          <w:sz w:val="24"/>
          <w:szCs w:val="24"/>
          <w:lang w:eastAsia="ar-SA"/>
        </w:rPr>
        <w:t xml:space="preserve"> Apresentar declaração de bens e rendas conforme modelo disponibilizado pelo Município;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color w:val="000000" w:themeColor="text1"/>
          <w:sz w:val="24"/>
          <w:szCs w:val="24"/>
          <w:lang w:eastAsia="ar-SA"/>
        </w:rPr>
      </w:pPr>
      <w:r w:rsidRPr="004952CF">
        <w:rPr>
          <w:rFonts w:ascii="Times New Roman" w:eastAsia="Times New Roman" w:hAnsi="Times New Roman" w:cs="Times New Roman"/>
          <w:b/>
          <w:color w:val="000000" w:themeColor="text1"/>
          <w:sz w:val="24"/>
          <w:szCs w:val="24"/>
          <w:lang w:eastAsia="ar-SA"/>
        </w:rPr>
        <w:t>11.1.6</w:t>
      </w:r>
      <w:r w:rsidRPr="004952CF">
        <w:rPr>
          <w:rFonts w:ascii="Times New Roman" w:eastAsia="Times New Roman" w:hAnsi="Times New Roman" w:cs="Times New Roman"/>
          <w:color w:val="000000" w:themeColor="text1"/>
          <w:sz w:val="24"/>
          <w:szCs w:val="24"/>
          <w:lang w:eastAsia="ar-SA"/>
        </w:rPr>
        <w:t xml:space="preserve"> Apresentar o comprovante de inscrição do PIS/PASEP;</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color w:val="000000" w:themeColor="text1"/>
          <w:sz w:val="24"/>
          <w:szCs w:val="24"/>
          <w:lang w:eastAsia="ar-SA"/>
        </w:rPr>
      </w:pPr>
      <w:r w:rsidRPr="004952CF">
        <w:rPr>
          <w:rFonts w:ascii="Times New Roman" w:eastAsia="Times New Roman" w:hAnsi="Times New Roman" w:cs="Times New Roman"/>
          <w:b/>
          <w:color w:val="000000" w:themeColor="text1"/>
          <w:sz w:val="24"/>
          <w:szCs w:val="24"/>
          <w:lang w:eastAsia="ar-SA"/>
        </w:rPr>
        <w:t>11.1.7</w:t>
      </w:r>
      <w:r w:rsidRPr="004952CF">
        <w:rPr>
          <w:rFonts w:ascii="Times New Roman" w:eastAsia="Times New Roman" w:hAnsi="Times New Roman" w:cs="Times New Roman"/>
          <w:color w:val="000000" w:themeColor="text1"/>
          <w:sz w:val="24"/>
          <w:szCs w:val="24"/>
          <w:lang w:eastAsia="ar-SA"/>
        </w:rPr>
        <w:t xml:space="preserve"> Apresentar o número da conta bancária no BANRISUL, podendo ser conta salário.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11.2</w:t>
      </w:r>
      <w:r w:rsidRPr="004952CF">
        <w:rPr>
          <w:rFonts w:ascii="Times New Roman" w:eastAsia="Times New Roman" w:hAnsi="Times New Roman" w:cs="Times New Roman"/>
          <w:sz w:val="24"/>
          <w:szCs w:val="24"/>
          <w:lang w:eastAsia="ar-SA"/>
        </w:rPr>
        <w:t xml:space="preserve"> A convocação do candidato classificado será realizada pessoalmente ou por telefone, correio eletrônico ou qualquer outro meio que assegure a certeza da ciência do interessado. </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11.3</w:t>
      </w:r>
      <w:r w:rsidRPr="004952CF">
        <w:rPr>
          <w:rFonts w:ascii="Times New Roman" w:eastAsia="Times New Roman" w:hAnsi="Times New Roman" w:cs="Times New Roman"/>
          <w:sz w:val="24"/>
          <w:szCs w:val="24"/>
          <w:lang w:eastAsia="ar-SA"/>
        </w:rPr>
        <w:t xml:space="preserve"> Não comparecendo o candidato convocado ou verificando-se o não atendimento das condições exigidas para a contratação, serão convocados os demais classificados, observando-se a ordem cronológica crescente.  </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11.4</w:t>
      </w:r>
      <w:r w:rsidRPr="004952CF">
        <w:rPr>
          <w:rFonts w:ascii="Times New Roman" w:eastAsia="Times New Roman" w:hAnsi="Times New Roman" w:cs="Times New Roman"/>
          <w:sz w:val="24"/>
          <w:szCs w:val="24"/>
          <w:lang w:eastAsia="ar-SA"/>
        </w:rPr>
        <w:t xml:space="preserve"> O prazo de validade do presente Processo Seletivo Simplificado será de será de um ano, prorrogável, uma única vez, por igual período. </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11.5</w:t>
      </w:r>
      <w:r w:rsidRPr="004952CF">
        <w:rPr>
          <w:rFonts w:ascii="Times New Roman" w:eastAsia="Times New Roman" w:hAnsi="Times New Roman" w:cs="Times New Roman"/>
          <w:sz w:val="24"/>
          <w:szCs w:val="24"/>
          <w:lang w:eastAsia="ar-SA"/>
        </w:rPr>
        <w:t xml:space="preserve"> No período de validade do Processo Seletivo Simplificado, em havendo a rescisão contratual, poderão ser chamados para contratação pelo tempo remanescente, os demais candidatos classificados, observada a ordem classificatória.</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12. DISPOSIÇÕES GERAIS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12.1</w:t>
      </w:r>
      <w:r w:rsidRPr="004952CF">
        <w:rPr>
          <w:rFonts w:ascii="Times New Roman" w:eastAsia="Times New Roman" w:hAnsi="Times New Roman" w:cs="Times New Roman"/>
          <w:sz w:val="24"/>
          <w:szCs w:val="24"/>
          <w:lang w:eastAsia="ar-SA"/>
        </w:rPr>
        <w:t xml:space="preserve"> Não será fornecido qualquer documento comprobatório de aprovação ou classificação do candidato, valendo para esse fim a publicação do resultado final.</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12.2</w:t>
      </w:r>
      <w:r w:rsidRPr="004952CF">
        <w:rPr>
          <w:rFonts w:ascii="Times New Roman" w:eastAsia="Times New Roman" w:hAnsi="Times New Roman" w:cs="Times New Roman"/>
          <w:sz w:val="24"/>
          <w:szCs w:val="24"/>
          <w:lang w:eastAsia="ar-SA"/>
        </w:rPr>
        <w:t xml:space="preserve"> Os candidatos aprovados e classificados deverão manter atualizados os seus endereços.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 xml:space="preserve">12.3 </w:t>
      </w:r>
      <w:r w:rsidRPr="004952CF">
        <w:rPr>
          <w:rFonts w:ascii="Times New Roman" w:eastAsia="Times New Roman" w:hAnsi="Times New Roman" w:cs="Times New Roman"/>
          <w:sz w:val="24"/>
          <w:szCs w:val="24"/>
          <w:lang w:eastAsia="ar-SA"/>
        </w:rPr>
        <w:t xml:space="preserve">Respeitada a natureza da função temporária, por razões de interesse público, poderá haver a readequação das condições definidas inicialmente no edital, conforme dispuser a legislação local. </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b/>
          <w:sz w:val="24"/>
          <w:szCs w:val="24"/>
          <w:lang w:eastAsia="ar-SA"/>
        </w:rPr>
        <w:t>12.4</w:t>
      </w:r>
      <w:r w:rsidRPr="004952CF">
        <w:rPr>
          <w:rFonts w:ascii="Times New Roman" w:eastAsia="Times New Roman" w:hAnsi="Times New Roman" w:cs="Times New Roman"/>
          <w:sz w:val="24"/>
          <w:szCs w:val="24"/>
          <w:lang w:eastAsia="ar-SA"/>
        </w:rPr>
        <w:t xml:space="preserve"> Os casos omissos e situações não previstas serão resolvidos pela Central de Recursos Humanos.</w:t>
      </w:r>
    </w:p>
    <w:p w:rsidR="001923E1" w:rsidRPr="004952CF" w:rsidRDefault="001923E1" w:rsidP="004952CF">
      <w:pPr>
        <w:tabs>
          <w:tab w:val="left" w:pos="1701"/>
        </w:tabs>
        <w:autoSpaceDE w:val="0"/>
        <w:spacing w:before="120" w:after="120" w:line="240" w:lineRule="auto"/>
        <w:jc w:val="right"/>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Quinze de Novembro, RS, </w:t>
      </w:r>
      <w:r w:rsidR="00E56ACC">
        <w:rPr>
          <w:rFonts w:ascii="Times New Roman" w:eastAsia="Times New Roman" w:hAnsi="Times New Roman" w:cs="Times New Roman"/>
          <w:sz w:val="24"/>
          <w:szCs w:val="24"/>
          <w:lang w:eastAsia="ar-SA"/>
        </w:rPr>
        <w:t>11 de janeiro de 2019</w:t>
      </w:r>
      <w:r w:rsidRPr="004952CF">
        <w:rPr>
          <w:rFonts w:ascii="Times New Roman" w:eastAsia="Times New Roman" w:hAnsi="Times New Roman" w:cs="Times New Roman"/>
          <w:sz w:val="24"/>
          <w:szCs w:val="24"/>
          <w:lang w:eastAsia="ar-SA"/>
        </w:rPr>
        <w:t>.</w:t>
      </w:r>
    </w:p>
    <w:p w:rsidR="001923E1" w:rsidRDefault="001923E1" w:rsidP="004952CF">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p>
    <w:p w:rsidR="00E56ACC" w:rsidRPr="004952CF" w:rsidRDefault="00E56ACC" w:rsidP="004952CF">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p>
    <w:p w:rsidR="001923E1" w:rsidRPr="004952CF" w:rsidRDefault="001923E1" w:rsidP="004952CF">
      <w:pPr>
        <w:keepNext/>
        <w:tabs>
          <w:tab w:val="left" w:pos="1701"/>
        </w:tabs>
        <w:autoSpaceDE w:val="0"/>
        <w:spacing w:after="0" w:line="240" w:lineRule="auto"/>
        <w:jc w:val="center"/>
        <w:outlineLvl w:val="5"/>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GUSTAVO PEUKERT STOLTE</w:t>
      </w:r>
    </w:p>
    <w:p w:rsidR="001923E1" w:rsidRPr="004952CF" w:rsidRDefault="001923E1" w:rsidP="004952CF">
      <w:pPr>
        <w:tabs>
          <w:tab w:val="left" w:pos="1701"/>
        </w:tabs>
        <w:autoSpaceDE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Prefeito Municipal</w:t>
      </w:r>
    </w:p>
    <w:p w:rsidR="001923E1" w:rsidRDefault="001923E1" w:rsidP="004952CF">
      <w:pPr>
        <w:keepNext/>
        <w:tabs>
          <w:tab w:val="left" w:pos="1701"/>
        </w:tabs>
        <w:autoSpaceDE w:val="0"/>
        <w:spacing w:after="0" w:line="240" w:lineRule="auto"/>
        <w:jc w:val="right"/>
        <w:outlineLvl w:val="7"/>
        <w:rPr>
          <w:rFonts w:ascii="Times New Roman" w:eastAsia="Times New Roman" w:hAnsi="Times New Roman" w:cs="Times New Roman"/>
          <w:b/>
          <w:bCs/>
          <w:sz w:val="24"/>
          <w:szCs w:val="24"/>
          <w:lang w:eastAsia="ar-SA"/>
        </w:rPr>
      </w:pPr>
    </w:p>
    <w:p w:rsidR="00E56ACC" w:rsidRDefault="00E56ACC" w:rsidP="004952CF">
      <w:pPr>
        <w:keepNext/>
        <w:tabs>
          <w:tab w:val="left" w:pos="1701"/>
        </w:tabs>
        <w:autoSpaceDE w:val="0"/>
        <w:spacing w:after="0" w:line="240" w:lineRule="auto"/>
        <w:jc w:val="right"/>
        <w:outlineLvl w:val="7"/>
        <w:rPr>
          <w:rFonts w:ascii="Times New Roman" w:eastAsia="Times New Roman" w:hAnsi="Times New Roman" w:cs="Times New Roman"/>
          <w:b/>
          <w:bCs/>
          <w:sz w:val="24"/>
          <w:szCs w:val="24"/>
          <w:lang w:eastAsia="ar-SA"/>
        </w:rPr>
      </w:pPr>
    </w:p>
    <w:p w:rsidR="00E56ACC" w:rsidRDefault="00E56ACC" w:rsidP="004952CF">
      <w:pPr>
        <w:keepNext/>
        <w:tabs>
          <w:tab w:val="left" w:pos="1701"/>
        </w:tabs>
        <w:autoSpaceDE w:val="0"/>
        <w:spacing w:after="0" w:line="240" w:lineRule="auto"/>
        <w:jc w:val="right"/>
        <w:outlineLvl w:val="7"/>
        <w:rPr>
          <w:rFonts w:ascii="Times New Roman" w:eastAsia="Times New Roman" w:hAnsi="Times New Roman" w:cs="Times New Roman"/>
          <w:b/>
          <w:bCs/>
          <w:sz w:val="24"/>
          <w:szCs w:val="24"/>
          <w:lang w:eastAsia="ar-SA"/>
        </w:rPr>
      </w:pPr>
    </w:p>
    <w:p w:rsidR="00E56ACC" w:rsidRDefault="00E56ACC" w:rsidP="004952CF">
      <w:pPr>
        <w:keepNext/>
        <w:tabs>
          <w:tab w:val="left" w:pos="1701"/>
        </w:tabs>
        <w:autoSpaceDE w:val="0"/>
        <w:spacing w:after="0" w:line="240" w:lineRule="auto"/>
        <w:jc w:val="right"/>
        <w:outlineLvl w:val="7"/>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FELIPE AGNE</w:t>
      </w:r>
    </w:p>
    <w:p w:rsidR="00E56ACC" w:rsidRPr="00E56ACC" w:rsidRDefault="00E56ACC" w:rsidP="004952CF">
      <w:pPr>
        <w:keepNext/>
        <w:tabs>
          <w:tab w:val="left" w:pos="1701"/>
        </w:tabs>
        <w:autoSpaceDE w:val="0"/>
        <w:spacing w:after="0" w:line="240" w:lineRule="auto"/>
        <w:jc w:val="right"/>
        <w:outlineLvl w:val="7"/>
        <w:rPr>
          <w:rFonts w:ascii="Times New Roman" w:eastAsia="Times New Roman" w:hAnsi="Times New Roman" w:cs="Times New Roman"/>
          <w:bCs/>
          <w:sz w:val="24"/>
          <w:szCs w:val="24"/>
          <w:lang w:eastAsia="ar-SA"/>
        </w:rPr>
      </w:pPr>
      <w:r w:rsidRPr="00723400">
        <w:rPr>
          <w:rFonts w:ascii="Times New Roman" w:eastAsia="Times New Roman" w:hAnsi="Times New Roman" w:cs="Times New Roman"/>
          <w:bCs/>
          <w:snapToGrid w:val="0"/>
          <w:sz w:val="24"/>
          <w:szCs w:val="20"/>
          <w:lang w:eastAsia="pt-BR"/>
        </w:rPr>
        <w:t>Procurador Jurídico – OAB/RS 102.892 - B</w:t>
      </w:r>
    </w:p>
    <w:p w:rsidR="001923E1" w:rsidRPr="004952CF" w:rsidRDefault="001923E1" w:rsidP="004952CF">
      <w:pPr>
        <w:tabs>
          <w:tab w:val="left" w:pos="1701"/>
        </w:tabs>
        <w:autoSpaceDE w:val="0"/>
        <w:spacing w:before="120" w:after="120" w:line="240" w:lineRule="auto"/>
        <w:jc w:val="center"/>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br w:type="page"/>
      </w:r>
      <w:r w:rsidRPr="004952CF">
        <w:rPr>
          <w:rFonts w:ascii="Times New Roman" w:eastAsia="Times New Roman" w:hAnsi="Times New Roman" w:cs="Times New Roman"/>
          <w:b/>
          <w:bCs/>
          <w:sz w:val="24"/>
          <w:szCs w:val="24"/>
          <w:lang w:eastAsia="ar-SA"/>
        </w:rPr>
        <w:lastRenderedPageBreak/>
        <w:t>FICHA DE INSCRIÇÃO</w:t>
      </w:r>
    </w:p>
    <w:p w:rsidR="001923E1" w:rsidRPr="004952CF" w:rsidRDefault="001923E1" w:rsidP="004952CF">
      <w:pPr>
        <w:tabs>
          <w:tab w:val="left" w:pos="1701"/>
        </w:tabs>
        <w:autoSpaceDE w:val="0"/>
        <w:spacing w:before="120" w:after="120" w:line="240" w:lineRule="auto"/>
        <w:jc w:val="center"/>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 xml:space="preserve"> PROCESSO </w:t>
      </w:r>
      <w:r w:rsidR="00E56ACC">
        <w:rPr>
          <w:rFonts w:ascii="Times New Roman" w:eastAsia="Times New Roman" w:hAnsi="Times New Roman" w:cs="Times New Roman"/>
          <w:b/>
          <w:bCs/>
          <w:sz w:val="24"/>
          <w:szCs w:val="24"/>
          <w:lang w:eastAsia="ar-SA"/>
        </w:rPr>
        <w:t>SELETIVO SIMPLIFICADO 01/2019</w:t>
      </w:r>
      <w:r w:rsidRPr="004952CF">
        <w:rPr>
          <w:rFonts w:ascii="Times New Roman" w:eastAsia="Times New Roman" w:hAnsi="Times New Roman" w:cs="Times New Roman"/>
          <w:b/>
          <w:bCs/>
          <w:sz w:val="24"/>
          <w:szCs w:val="24"/>
          <w:lang w:eastAsia="ar-SA"/>
        </w:rPr>
        <w:t xml:space="preserve"> - </w:t>
      </w:r>
      <w:r w:rsidR="00E56ACC">
        <w:rPr>
          <w:rFonts w:ascii="Times New Roman" w:eastAsia="Times New Roman" w:hAnsi="Times New Roman" w:cs="Times New Roman"/>
          <w:b/>
          <w:bCs/>
          <w:sz w:val="24"/>
          <w:szCs w:val="24"/>
          <w:lang w:eastAsia="ar-SA"/>
        </w:rPr>
        <w:t>PSICÓLOGO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1. DADOS PESSOAIS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1.1 Nome completo: 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1.2 Filiação: _______________________________________________________________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1.3 Nacionalidade: __________________________________________________________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1.4 Naturalidade: ___________________________________________________________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1.5 Data de Nascimento: 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1.6 Estado Civil: ____________________________________________________________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2. DADOS DE IDENTIFICAÇÃO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2.1 Carteira de Identidade e órgão expedidor: 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2.2 Cadastro de Pessoa Física – CPF: 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2.3 Título de Eleitor _________________ Zona: ______________ Seção: 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2.4 Número do certificado de reservista: 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2.5 Endereço Residencial: 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2.6 Endereço Eletrônico: 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2.7 Telefone residencial e celular: 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2.8 Outro endereço e telefone para contato ou recado: 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3. ESCOLARIDADE</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____________________________________________________________________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Ano de conclusão: ___________________________________________________________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                                                  </w:t>
      </w:r>
    </w:p>
    <w:p w:rsidR="001923E1" w:rsidRPr="004952CF" w:rsidRDefault="001923E1" w:rsidP="004952CF">
      <w:pPr>
        <w:tabs>
          <w:tab w:val="left" w:pos="1701"/>
        </w:tabs>
        <w:autoSpaceDE w:val="0"/>
        <w:spacing w:before="120"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                                                      Quinze de Novembro, RS, _____ de </w:t>
      </w:r>
      <w:r w:rsidR="00E56ACC">
        <w:rPr>
          <w:rFonts w:ascii="Times New Roman" w:eastAsia="Times New Roman" w:hAnsi="Times New Roman" w:cs="Times New Roman"/>
          <w:sz w:val="24"/>
          <w:szCs w:val="24"/>
          <w:lang w:eastAsia="ar-SA"/>
        </w:rPr>
        <w:t>janeiro de 2019</w:t>
      </w:r>
      <w:r w:rsidRPr="004952CF">
        <w:rPr>
          <w:rFonts w:ascii="Times New Roman" w:eastAsia="Times New Roman" w:hAnsi="Times New Roman" w:cs="Times New Roman"/>
          <w:sz w:val="24"/>
          <w:szCs w:val="24"/>
          <w:lang w:eastAsia="ar-SA"/>
        </w:rPr>
        <w:t>.</w:t>
      </w:r>
    </w:p>
    <w:p w:rsidR="001923E1" w:rsidRPr="004952CF" w:rsidRDefault="001923E1" w:rsidP="004952CF">
      <w:pPr>
        <w:tabs>
          <w:tab w:val="left" w:pos="1701"/>
        </w:tabs>
        <w:autoSpaceDE w:val="0"/>
        <w:spacing w:before="120" w:after="0" w:line="240" w:lineRule="auto"/>
        <w:jc w:val="right"/>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0" w:line="240" w:lineRule="auto"/>
        <w:jc w:val="right"/>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0" w:line="240" w:lineRule="auto"/>
        <w:jc w:val="right"/>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__________________________________________________ </w:t>
      </w:r>
    </w:p>
    <w:p w:rsidR="001923E1" w:rsidRPr="004952CF" w:rsidRDefault="001923E1" w:rsidP="004952CF">
      <w:pPr>
        <w:tabs>
          <w:tab w:val="left" w:pos="1701"/>
        </w:tabs>
        <w:autoSpaceDE w:val="0"/>
        <w:spacing w:before="120"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Candidato(a)</w:t>
      </w:r>
    </w:p>
    <w:p w:rsidR="001923E1" w:rsidRPr="004952CF" w:rsidRDefault="001923E1" w:rsidP="004952CF">
      <w:pPr>
        <w:pageBreakBefore/>
        <w:tabs>
          <w:tab w:val="left" w:pos="1701"/>
        </w:tabs>
        <w:autoSpaceDE w:val="0"/>
        <w:spacing w:before="120" w:after="120" w:line="240" w:lineRule="auto"/>
        <w:jc w:val="center"/>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lastRenderedPageBreak/>
        <w:t>ANEXO I</w:t>
      </w:r>
    </w:p>
    <w:p w:rsidR="001923E1" w:rsidRPr="004952CF" w:rsidRDefault="001923E1" w:rsidP="004952CF">
      <w:pPr>
        <w:tabs>
          <w:tab w:val="left" w:pos="1701"/>
        </w:tabs>
        <w:autoSpaceDE w:val="0"/>
        <w:spacing w:before="120" w:after="120" w:line="240" w:lineRule="auto"/>
        <w:jc w:val="center"/>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MODELO DE CURRÍCULO PARA PROCESSO SELETIVO SIMPLIFICADO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1. DADOS PESSOAIS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1.1 Nome completo: 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1.2 Filiação: _______________________________________________________________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1.3 Nacionalidade: __________________________________________________________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1.4 Naturalidade: ___________________________________________________________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1.5 Data de Nascimento: 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1.6 Estado Civil: ____________________________________________________________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2. DADOS DE IDENTIFICAÇÃO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2.1 Carteira de Identidade e órgão expedidor: 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2.2 Cadastro de Pessoa Física – CPF: 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2.3 Título de Eleitor _________________ Zona: ______________ Seção: 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2.4 Número do certificado de reservista: 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2.5 Endereço Residencial: 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2.6 Endereço Eletrônico: 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2.7 Telefone residencial e celular: 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2.8 Outro endereço e telefone para contato ou recado: 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3. ESCOLARIDADE</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____________________________________________________________________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Ano de conclusão: __________________________________________________________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lastRenderedPageBreak/>
        <w:t>4. ATIVIDADES</w:t>
      </w: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2126"/>
        <w:gridCol w:w="2551"/>
      </w:tblGrid>
      <w:tr w:rsidR="00E56ACC" w:rsidRPr="004952CF" w:rsidTr="00B7377D">
        <w:tc>
          <w:tcPr>
            <w:tcW w:w="4395" w:type="dxa"/>
            <w:tcBorders>
              <w:top w:val="single" w:sz="1" w:space="0" w:color="000000"/>
              <w:left w:val="single" w:sz="1" w:space="0" w:color="000000"/>
              <w:bottom w:val="single" w:sz="1" w:space="0" w:color="000000"/>
            </w:tcBorders>
          </w:tcPr>
          <w:p w:rsidR="00E56ACC" w:rsidRPr="004952CF" w:rsidRDefault="00E56ACC" w:rsidP="00B7377D">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ESPECIFICAÇÃO</w:t>
            </w:r>
          </w:p>
        </w:tc>
        <w:tc>
          <w:tcPr>
            <w:tcW w:w="2126" w:type="dxa"/>
            <w:tcBorders>
              <w:top w:val="single" w:sz="1" w:space="0" w:color="000000"/>
              <w:left w:val="single" w:sz="1" w:space="0" w:color="000000"/>
              <w:bottom w:val="single" w:sz="1" w:space="0" w:color="000000"/>
            </w:tcBorders>
          </w:tcPr>
          <w:p w:rsidR="00E56ACC" w:rsidRPr="004952CF" w:rsidRDefault="00E56ACC" w:rsidP="00B7377D">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Pontuação Unitária</w:t>
            </w:r>
          </w:p>
        </w:tc>
        <w:tc>
          <w:tcPr>
            <w:tcW w:w="2551" w:type="dxa"/>
            <w:tcBorders>
              <w:top w:val="single" w:sz="1" w:space="0" w:color="000000"/>
              <w:left w:val="single" w:sz="1" w:space="0" w:color="000000"/>
              <w:bottom w:val="single" w:sz="1" w:space="0" w:color="000000"/>
              <w:right w:val="single" w:sz="1" w:space="0" w:color="000000"/>
            </w:tcBorders>
          </w:tcPr>
          <w:p w:rsidR="00E56ACC" w:rsidRPr="004952CF" w:rsidRDefault="00E56ACC" w:rsidP="00B7377D">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Pontuação Máxima</w:t>
            </w:r>
          </w:p>
        </w:tc>
      </w:tr>
      <w:tr w:rsidR="00E56ACC" w:rsidRPr="004952CF" w:rsidTr="00B7377D">
        <w:tc>
          <w:tcPr>
            <w:tcW w:w="4395" w:type="dxa"/>
            <w:tcBorders>
              <w:left w:val="single" w:sz="1" w:space="0" w:color="000000"/>
              <w:bottom w:val="single" w:sz="1" w:space="0" w:color="000000"/>
            </w:tcBorders>
          </w:tcPr>
          <w:p w:rsidR="00E56ACC" w:rsidRPr="004952CF" w:rsidRDefault="00E56ACC" w:rsidP="00B7377D">
            <w:pPr>
              <w:suppressLineNumbers/>
              <w:snapToGrid w:val="0"/>
              <w:spacing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Atividade profissional como nutricionista no Setor Público</w:t>
            </w:r>
          </w:p>
        </w:tc>
        <w:tc>
          <w:tcPr>
            <w:tcW w:w="2126" w:type="dxa"/>
            <w:tcBorders>
              <w:left w:val="single" w:sz="1" w:space="0" w:color="000000"/>
              <w:bottom w:val="single" w:sz="1" w:space="0" w:color="000000"/>
            </w:tcBorders>
          </w:tcPr>
          <w:p w:rsidR="00E56ACC" w:rsidRPr="004952CF" w:rsidRDefault="00E56ACC" w:rsidP="00B7377D">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01 ponto por mês </w:t>
            </w:r>
          </w:p>
          <w:p w:rsidR="00E56ACC" w:rsidRPr="004952CF" w:rsidRDefault="00E56ACC" w:rsidP="00B7377D">
            <w:pPr>
              <w:suppressLineNumbers/>
              <w:snapToGrid w:val="0"/>
              <w:spacing w:after="0" w:line="240" w:lineRule="auto"/>
              <w:jc w:val="center"/>
              <w:rPr>
                <w:rFonts w:ascii="Times New Roman" w:eastAsia="Times New Roman" w:hAnsi="Times New Roman" w:cs="Times New Roman"/>
                <w:sz w:val="24"/>
                <w:szCs w:val="24"/>
                <w:lang w:eastAsia="ar-SA"/>
              </w:rPr>
            </w:pPr>
            <w:proofErr w:type="gramStart"/>
            <w:r w:rsidRPr="004952CF">
              <w:rPr>
                <w:rFonts w:ascii="Times New Roman" w:eastAsia="Times New Roman" w:hAnsi="Times New Roman" w:cs="Times New Roman"/>
                <w:sz w:val="24"/>
                <w:szCs w:val="24"/>
                <w:lang w:eastAsia="ar-SA"/>
              </w:rPr>
              <w:t>por</w:t>
            </w:r>
            <w:proofErr w:type="gramEnd"/>
            <w:r w:rsidRPr="004952CF">
              <w:rPr>
                <w:rFonts w:ascii="Times New Roman" w:eastAsia="Times New Roman" w:hAnsi="Times New Roman" w:cs="Times New Roman"/>
                <w:sz w:val="24"/>
                <w:szCs w:val="24"/>
                <w:lang w:eastAsia="ar-SA"/>
              </w:rPr>
              <w:t xml:space="preserve"> 40h </w:t>
            </w:r>
          </w:p>
        </w:tc>
        <w:tc>
          <w:tcPr>
            <w:tcW w:w="2551" w:type="dxa"/>
            <w:tcBorders>
              <w:left w:val="single" w:sz="1" w:space="0" w:color="000000"/>
              <w:bottom w:val="single" w:sz="1" w:space="0" w:color="000000"/>
              <w:right w:val="single" w:sz="1" w:space="0" w:color="000000"/>
            </w:tcBorders>
          </w:tcPr>
          <w:p w:rsidR="00E56ACC" w:rsidRPr="004952CF" w:rsidRDefault="00E56ACC" w:rsidP="00B7377D">
            <w:pPr>
              <w:suppressLineNumber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 (4</w:t>
            </w:r>
            <w:r w:rsidRPr="004952CF">
              <w:rPr>
                <w:rFonts w:ascii="Times New Roman" w:eastAsia="Times New Roman" w:hAnsi="Times New Roman" w:cs="Times New Roman"/>
                <w:sz w:val="24"/>
                <w:szCs w:val="24"/>
                <w:lang w:eastAsia="ar-SA"/>
              </w:rPr>
              <w:t>0 meses)</w:t>
            </w:r>
          </w:p>
        </w:tc>
      </w:tr>
      <w:tr w:rsidR="00E56ACC" w:rsidRPr="004952CF" w:rsidTr="00B7377D">
        <w:tc>
          <w:tcPr>
            <w:tcW w:w="4395" w:type="dxa"/>
            <w:tcBorders>
              <w:left w:val="single" w:sz="1" w:space="0" w:color="000000"/>
              <w:bottom w:val="single" w:sz="1" w:space="0" w:color="000000"/>
            </w:tcBorders>
          </w:tcPr>
          <w:p w:rsidR="00E56ACC" w:rsidRPr="004952CF" w:rsidRDefault="00E56ACC" w:rsidP="00B7377D">
            <w:pPr>
              <w:suppressLineNumbers/>
              <w:snapToGrid w:val="0"/>
              <w:spacing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Pós-Graduação</w:t>
            </w:r>
          </w:p>
        </w:tc>
        <w:tc>
          <w:tcPr>
            <w:tcW w:w="2126" w:type="dxa"/>
            <w:tcBorders>
              <w:left w:val="single" w:sz="1" w:space="0" w:color="000000"/>
              <w:bottom w:val="single" w:sz="1" w:space="0" w:color="000000"/>
            </w:tcBorders>
          </w:tcPr>
          <w:p w:rsidR="00E56ACC" w:rsidRPr="004952CF" w:rsidRDefault="00E56ACC" w:rsidP="00B7377D">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25</w:t>
            </w:r>
          </w:p>
        </w:tc>
        <w:tc>
          <w:tcPr>
            <w:tcW w:w="2551" w:type="dxa"/>
            <w:tcBorders>
              <w:left w:val="single" w:sz="1" w:space="0" w:color="000000"/>
              <w:bottom w:val="single" w:sz="1" w:space="0" w:color="000000"/>
              <w:right w:val="single" w:sz="1" w:space="0" w:color="000000"/>
            </w:tcBorders>
          </w:tcPr>
          <w:p w:rsidR="00E56ACC" w:rsidRPr="004952CF" w:rsidRDefault="00E56ACC" w:rsidP="00B7377D">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25 (01 título)</w:t>
            </w:r>
          </w:p>
        </w:tc>
      </w:tr>
      <w:tr w:rsidR="00E56ACC" w:rsidRPr="004952CF" w:rsidTr="00B7377D">
        <w:tc>
          <w:tcPr>
            <w:tcW w:w="4395" w:type="dxa"/>
            <w:tcBorders>
              <w:left w:val="single" w:sz="1" w:space="0" w:color="000000"/>
              <w:bottom w:val="single" w:sz="1" w:space="0" w:color="000000"/>
            </w:tcBorders>
          </w:tcPr>
          <w:p w:rsidR="00E56ACC" w:rsidRPr="004952CF" w:rsidRDefault="00E56ACC" w:rsidP="00B7377D">
            <w:pPr>
              <w:suppressLineNumber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Estágios na área de psicologia</w:t>
            </w:r>
          </w:p>
        </w:tc>
        <w:tc>
          <w:tcPr>
            <w:tcW w:w="2126" w:type="dxa"/>
            <w:tcBorders>
              <w:left w:val="single" w:sz="1" w:space="0" w:color="000000"/>
              <w:bottom w:val="single" w:sz="1" w:space="0" w:color="000000"/>
            </w:tcBorders>
          </w:tcPr>
          <w:p w:rsidR="00E56ACC" w:rsidRPr="004952CF" w:rsidRDefault="00E56ACC" w:rsidP="00B7377D">
            <w:pPr>
              <w:suppressLineNumber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c>
          <w:tcPr>
            <w:tcW w:w="2551" w:type="dxa"/>
            <w:tcBorders>
              <w:left w:val="single" w:sz="1" w:space="0" w:color="000000"/>
              <w:bottom w:val="single" w:sz="1" w:space="0" w:color="000000"/>
              <w:right w:val="single" w:sz="1" w:space="0" w:color="000000"/>
            </w:tcBorders>
          </w:tcPr>
          <w:p w:rsidR="00E56ACC" w:rsidRPr="004952CF" w:rsidRDefault="00E56ACC" w:rsidP="00B7377D">
            <w:pPr>
              <w:suppressLineNumber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 (01 título)</w:t>
            </w:r>
          </w:p>
        </w:tc>
      </w:tr>
      <w:tr w:rsidR="00E56ACC" w:rsidRPr="004952CF" w:rsidTr="00B7377D">
        <w:tc>
          <w:tcPr>
            <w:tcW w:w="4395" w:type="dxa"/>
            <w:tcBorders>
              <w:left w:val="single" w:sz="1" w:space="0" w:color="000000"/>
              <w:bottom w:val="single" w:sz="1" w:space="0" w:color="000000"/>
            </w:tcBorders>
          </w:tcPr>
          <w:p w:rsidR="00E56ACC" w:rsidRPr="004952CF" w:rsidRDefault="00E56ACC" w:rsidP="00B7377D">
            <w:pPr>
              <w:suppressLineNumbers/>
              <w:snapToGrid w:val="0"/>
              <w:spacing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de atualização e aperfeiçoamento na área de nutricionista com duração mínima de 40h</w:t>
            </w:r>
          </w:p>
        </w:tc>
        <w:tc>
          <w:tcPr>
            <w:tcW w:w="2126" w:type="dxa"/>
            <w:tcBorders>
              <w:left w:val="single" w:sz="1" w:space="0" w:color="000000"/>
              <w:bottom w:val="single" w:sz="1" w:space="0" w:color="000000"/>
            </w:tcBorders>
          </w:tcPr>
          <w:p w:rsidR="00E56ACC" w:rsidRPr="004952CF" w:rsidRDefault="00E56ACC" w:rsidP="00B7377D">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05</w:t>
            </w:r>
          </w:p>
        </w:tc>
        <w:tc>
          <w:tcPr>
            <w:tcW w:w="2551" w:type="dxa"/>
            <w:tcBorders>
              <w:left w:val="single" w:sz="1" w:space="0" w:color="000000"/>
              <w:bottom w:val="single" w:sz="1" w:space="0" w:color="000000"/>
              <w:right w:val="single" w:sz="1" w:space="0" w:color="000000"/>
            </w:tcBorders>
          </w:tcPr>
          <w:p w:rsidR="00E56ACC" w:rsidRPr="004952CF" w:rsidRDefault="00E56ACC" w:rsidP="00B7377D">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15 (03 títulos)</w:t>
            </w:r>
          </w:p>
        </w:tc>
      </w:tr>
      <w:tr w:rsidR="00E56ACC" w:rsidRPr="004952CF" w:rsidTr="00B7377D">
        <w:tc>
          <w:tcPr>
            <w:tcW w:w="4395" w:type="dxa"/>
            <w:tcBorders>
              <w:left w:val="single" w:sz="1" w:space="0" w:color="000000"/>
              <w:bottom w:val="single" w:sz="1" w:space="0" w:color="000000"/>
            </w:tcBorders>
          </w:tcPr>
          <w:p w:rsidR="00E56ACC" w:rsidRPr="004952CF" w:rsidRDefault="00E56ACC" w:rsidP="00B7377D">
            <w:pPr>
              <w:suppressLineNumbers/>
              <w:snapToGrid w:val="0"/>
              <w:spacing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de atualização e aperfeiçoamento na área de nutricionista com duração mínima de 20h</w:t>
            </w:r>
          </w:p>
        </w:tc>
        <w:tc>
          <w:tcPr>
            <w:tcW w:w="2126" w:type="dxa"/>
            <w:tcBorders>
              <w:left w:val="single" w:sz="1" w:space="0" w:color="000000"/>
              <w:bottom w:val="single" w:sz="1" w:space="0" w:color="000000"/>
            </w:tcBorders>
          </w:tcPr>
          <w:p w:rsidR="00E56ACC" w:rsidRPr="004952CF" w:rsidRDefault="00E56ACC" w:rsidP="00B7377D">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02</w:t>
            </w:r>
          </w:p>
        </w:tc>
        <w:tc>
          <w:tcPr>
            <w:tcW w:w="2551" w:type="dxa"/>
            <w:tcBorders>
              <w:left w:val="single" w:sz="1" w:space="0" w:color="000000"/>
              <w:bottom w:val="single" w:sz="1" w:space="0" w:color="000000"/>
              <w:right w:val="single" w:sz="1" w:space="0" w:color="000000"/>
            </w:tcBorders>
          </w:tcPr>
          <w:p w:rsidR="00E56ACC" w:rsidRPr="004952CF" w:rsidRDefault="00E56ACC" w:rsidP="00B7377D">
            <w:pPr>
              <w:suppressLineNumbers/>
              <w:snapToGrid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10 (05 títulos)</w:t>
            </w:r>
          </w:p>
        </w:tc>
      </w:tr>
    </w:tbl>
    <w:p w:rsidR="00E56ACC" w:rsidRPr="0097411C" w:rsidRDefault="00E56ACC" w:rsidP="00E56ACC">
      <w:pPr>
        <w:tabs>
          <w:tab w:val="left" w:pos="1701"/>
        </w:tabs>
        <w:autoSpaceDE w:val="0"/>
        <w:spacing w:before="120" w:after="120" w:line="240" w:lineRule="auto"/>
        <w:jc w:val="both"/>
        <w:rPr>
          <w:rFonts w:ascii="Times New Roman" w:eastAsia="Times New Roman" w:hAnsi="Times New Roman" w:cs="Times New Roman"/>
          <w:b/>
          <w:color w:val="000000" w:themeColor="text1"/>
          <w:sz w:val="24"/>
          <w:szCs w:val="24"/>
          <w:lang w:eastAsia="ar-SA"/>
        </w:rPr>
      </w:pPr>
      <w:r w:rsidRPr="004952CF">
        <w:rPr>
          <w:rFonts w:ascii="Times New Roman" w:eastAsia="Times New Roman" w:hAnsi="Times New Roman" w:cs="Times New Roman"/>
          <w:b/>
          <w:color w:val="000000" w:themeColor="text1"/>
          <w:sz w:val="24"/>
          <w:szCs w:val="24"/>
          <w:lang w:eastAsia="ar-SA"/>
        </w:rPr>
        <w:t xml:space="preserve">* A comprovação da atividade profissional como </w:t>
      </w:r>
      <w:r>
        <w:rPr>
          <w:rFonts w:ascii="Times New Roman" w:eastAsia="Times New Roman" w:hAnsi="Times New Roman" w:cs="Times New Roman"/>
          <w:b/>
          <w:color w:val="000000" w:themeColor="text1"/>
          <w:sz w:val="24"/>
          <w:szCs w:val="24"/>
          <w:lang w:eastAsia="ar-SA"/>
        </w:rPr>
        <w:t>psicólogo</w:t>
      </w:r>
      <w:r w:rsidRPr="004952CF">
        <w:rPr>
          <w:rFonts w:ascii="Times New Roman" w:eastAsia="Times New Roman" w:hAnsi="Times New Roman" w:cs="Times New Roman"/>
          <w:b/>
          <w:color w:val="000000" w:themeColor="text1"/>
          <w:sz w:val="24"/>
          <w:szCs w:val="24"/>
          <w:lang w:eastAsia="ar-SA"/>
        </w:rPr>
        <w:t xml:space="preserve"> será através da apresentação de contrato de trabalho junto com termo ou portaria de rescisão, atestado e registro em carteira de trabalho.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4.1 Atividade profissional no Setor Público como </w:t>
      </w:r>
      <w:r w:rsidR="00E56ACC">
        <w:rPr>
          <w:rFonts w:ascii="Times New Roman" w:eastAsia="Times New Roman" w:hAnsi="Times New Roman" w:cs="Times New Roman"/>
          <w:sz w:val="24"/>
          <w:szCs w:val="24"/>
          <w:lang w:eastAsia="ar-SA"/>
        </w:rPr>
        <w:t>psicólogo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Local da Atividade:  _________________________________</w:t>
      </w:r>
      <w:r w:rsidR="00E56ACC">
        <w:rPr>
          <w:rFonts w:ascii="Times New Roman" w:eastAsia="Times New Roman" w:hAnsi="Times New Roman" w:cs="Times New Roman"/>
          <w:sz w:val="24"/>
          <w:szCs w:val="24"/>
          <w:lang w:eastAsia="ar-SA"/>
        </w:rPr>
        <w:t>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w:t>
      </w:r>
      <w:r w:rsidR="00BA0C48">
        <w:rPr>
          <w:rFonts w:ascii="Times New Roman" w:eastAsia="Times New Roman" w:hAnsi="Times New Roman" w:cs="Times New Roman"/>
          <w:sz w:val="24"/>
          <w:szCs w:val="24"/>
          <w:lang w:eastAsia="ar-SA"/>
        </w:rPr>
        <w:t>nício: ___________________</w:t>
      </w:r>
      <w:r w:rsidRPr="004952CF">
        <w:rPr>
          <w:rFonts w:ascii="Times New Roman" w:eastAsia="Times New Roman" w:hAnsi="Times New Roman" w:cs="Times New Roman"/>
          <w:sz w:val="24"/>
          <w:szCs w:val="24"/>
          <w:lang w:eastAsia="ar-SA"/>
        </w:rPr>
        <w:t xml:space="preserve"> Data da conclusão: ____________________________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______________________________________</w:t>
      </w:r>
      <w:r w:rsidR="00BA0C48">
        <w:rPr>
          <w:rFonts w:ascii="Times New Roman" w:eastAsia="Times New Roman" w:hAnsi="Times New Roman" w:cs="Times New Roman"/>
          <w:sz w:val="24"/>
          <w:szCs w:val="24"/>
          <w:lang w:eastAsia="ar-SA"/>
        </w:rPr>
        <w:t>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BA0C48" w:rsidRPr="004952CF" w:rsidRDefault="00BA0C48" w:rsidP="00BA0C48">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Local da Atividade:  _________________________________</w:t>
      </w:r>
      <w:r>
        <w:rPr>
          <w:rFonts w:ascii="Times New Roman" w:eastAsia="Times New Roman" w:hAnsi="Times New Roman" w:cs="Times New Roman"/>
          <w:sz w:val="24"/>
          <w:szCs w:val="24"/>
          <w:lang w:eastAsia="ar-SA"/>
        </w:rPr>
        <w:t>__________________________</w:t>
      </w:r>
    </w:p>
    <w:p w:rsidR="00BA0C48" w:rsidRPr="004952CF" w:rsidRDefault="00BA0C48" w:rsidP="00BA0C48">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w:t>
      </w:r>
      <w:r>
        <w:rPr>
          <w:rFonts w:ascii="Times New Roman" w:eastAsia="Times New Roman" w:hAnsi="Times New Roman" w:cs="Times New Roman"/>
          <w:sz w:val="24"/>
          <w:szCs w:val="24"/>
          <w:lang w:eastAsia="ar-SA"/>
        </w:rPr>
        <w:t>nício: ___________________</w:t>
      </w:r>
      <w:r w:rsidRPr="004952CF">
        <w:rPr>
          <w:rFonts w:ascii="Times New Roman" w:eastAsia="Times New Roman" w:hAnsi="Times New Roman" w:cs="Times New Roman"/>
          <w:sz w:val="24"/>
          <w:szCs w:val="24"/>
          <w:lang w:eastAsia="ar-SA"/>
        </w:rPr>
        <w:t xml:space="preserve"> Data da conclusão: ____________________________</w:t>
      </w:r>
    </w:p>
    <w:p w:rsidR="00BA0C48" w:rsidRPr="004952CF" w:rsidRDefault="00BA0C48" w:rsidP="00BA0C48">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______________________________________</w:t>
      </w:r>
      <w:r>
        <w:rPr>
          <w:rFonts w:ascii="Times New Roman" w:eastAsia="Times New Roman" w:hAnsi="Times New Roman" w:cs="Times New Roman"/>
          <w:sz w:val="24"/>
          <w:szCs w:val="24"/>
          <w:lang w:eastAsia="ar-SA"/>
        </w:rPr>
        <w:t>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BA0C48" w:rsidRPr="004952CF" w:rsidRDefault="00BA0C48" w:rsidP="00BA0C48">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Local da Atividade:  _________________________________</w:t>
      </w:r>
      <w:r>
        <w:rPr>
          <w:rFonts w:ascii="Times New Roman" w:eastAsia="Times New Roman" w:hAnsi="Times New Roman" w:cs="Times New Roman"/>
          <w:sz w:val="24"/>
          <w:szCs w:val="24"/>
          <w:lang w:eastAsia="ar-SA"/>
        </w:rPr>
        <w:t>__________________________</w:t>
      </w:r>
    </w:p>
    <w:p w:rsidR="00BA0C48" w:rsidRPr="004952CF" w:rsidRDefault="00BA0C48" w:rsidP="00BA0C48">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w:t>
      </w:r>
      <w:r>
        <w:rPr>
          <w:rFonts w:ascii="Times New Roman" w:eastAsia="Times New Roman" w:hAnsi="Times New Roman" w:cs="Times New Roman"/>
          <w:sz w:val="24"/>
          <w:szCs w:val="24"/>
          <w:lang w:eastAsia="ar-SA"/>
        </w:rPr>
        <w:t>nício: ___________________</w:t>
      </w:r>
      <w:r w:rsidRPr="004952CF">
        <w:rPr>
          <w:rFonts w:ascii="Times New Roman" w:eastAsia="Times New Roman" w:hAnsi="Times New Roman" w:cs="Times New Roman"/>
          <w:sz w:val="24"/>
          <w:szCs w:val="24"/>
          <w:lang w:eastAsia="ar-SA"/>
        </w:rPr>
        <w:t xml:space="preserve"> Data da conclusão: ____________________________</w:t>
      </w:r>
    </w:p>
    <w:p w:rsidR="00BA0C48" w:rsidRPr="004952CF" w:rsidRDefault="00BA0C48" w:rsidP="00BA0C48">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______________________________________</w:t>
      </w:r>
      <w:r>
        <w:rPr>
          <w:rFonts w:ascii="Times New Roman" w:eastAsia="Times New Roman" w:hAnsi="Times New Roman" w:cs="Times New Roman"/>
          <w:sz w:val="24"/>
          <w:szCs w:val="24"/>
          <w:lang w:eastAsia="ar-SA"/>
        </w:rPr>
        <w:t>_________________________</w:t>
      </w:r>
    </w:p>
    <w:p w:rsidR="001923E1"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BA0C48" w:rsidRPr="004952CF" w:rsidRDefault="00BA0C48" w:rsidP="00BA0C48">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Local da Atividade:  _________________________________</w:t>
      </w:r>
      <w:r>
        <w:rPr>
          <w:rFonts w:ascii="Times New Roman" w:eastAsia="Times New Roman" w:hAnsi="Times New Roman" w:cs="Times New Roman"/>
          <w:sz w:val="24"/>
          <w:szCs w:val="24"/>
          <w:lang w:eastAsia="ar-SA"/>
        </w:rPr>
        <w:t>__________________________</w:t>
      </w:r>
    </w:p>
    <w:p w:rsidR="00BA0C48" w:rsidRPr="004952CF" w:rsidRDefault="00BA0C48" w:rsidP="00BA0C48">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w:t>
      </w:r>
      <w:r>
        <w:rPr>
          <w:rFonts w:ascii="Times New Roman" w:eastAsia="Times New Roman" w:hAnsi="Times New Roman" w:cs="Times New Roman"/>
          <w:sz w:val="24"/>
          <w:szCs w:val="24"/>
          <w:lang w:eastAsia="ar-SA"/>
        </w:rPr>
        <w:t>nício: ___________________</w:t>
      </w:r>
      <w:r w:rsidRPr="004952CF">
        <w:rPr>
          <w:rFonts w:ascii="Times New Roman" w:eastAsia="Times New Roman" w:hAnsi="Times New Roman" w:cs="Times New Roman"/>
          <w:sz w:val="24"/>
          <w:szCs w:val="24"/>
          <w:lang w:eastAsia="ar-SA"/>
        </w:rPr>
        <w:t xml:space="preserve"> Data da conclusão: ____________________________</w:t>
      </w:r>
    </w:p>
    <w:p w:rsidR="00BA0C48" w:rsidRPr="004952CF" w:rsidRDefault="00BA0C48" w:rsidP="00BA0C48">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______________________________________</w:t>
      </w:r>
      <w:r>
        <w:rPr>
          <w:rFonts w:ascii="Times New Roman" w:eastAsia="Times New Roman" w:hAnsi="Times New Roman" w:cs="Times New Roman"/>
          <w:sz w:val="24"/>
          <w:szCs w:val="24"/>
          <w:lang w:eastAsia="ar-SA"/>
        </w:rPr>
        <w:t>_________________________</w:t>
      </w:r>
    </w:p>
    <w:p w:rsidR="0013572C" w:rsidRDefault="0013572C"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3572C" w:rsidRDefault="0013572C"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3572C" w:rsidRDefault="0013572C"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4.2 Pós-Graduação</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 área: _______________________________________________________</w:t>
      </w:r>
      <w:r w:rsidR="00BA0C48">
        <w:rPr>
          <w:rFonts w:ascii="Times New Roman" w:eastAsia="Times New Roman" w:hAnsi="Times New Roman" w:cs="Times New Roman"/>
          <w:sz w:val="24"/>
          <w:szCs w:val="24"/>
          <w:lang w:eastAsia="ar-SA"/>
        </w:rPr>
        <w:t>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w:t>
      </w:r>
      <w:r w:rsidR="00BA0C48">
        <w:rPr>
          <w:rFonts w:ascii="Times New Roman" w:eastAsia="Times New Roman" w:hAnsi="Times New Roman" w:cs="Times New Roman"/>
          <w:sz w:val="24"/>
          <w:szCs w:val="24"/>
          <w:lang w:eastAsia="ar-SA"/>
        </w:rPr>
        <w:t>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Ano de conclusão: ___________________________________</w:t>
      </w:r>
      <w:r w:rsidR="00BA0C48">
        <w:rPr>
          <w:rFonts w:ascii="Times New Roman" w:eastAsia="Times New Roman" w:hAnsi="Times New Roman" w:cs="Times New Roman"/>
          <w:sz w:val="24"/>
          <w:szCs w:val="24"/>
          <w:lang w:eastAsia="ar-SA"/>
        </w:rPr>
        <w:t>_________________________</w:t>
      </w:r>
    </w:p>
    <w:p w:rsidR="001923E1"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 xml:space="preserve">4.3 </w:t>
      </w:r>
      <w:r>
        <w:rPr>
          <w:rFonts w:ascii="Times New Roman" w:eastAsia="Times New Roman" w:hAnsi="Times New Roman" w:cs="Times New Roman"/>
          <w:sz w:val="24"/>
          <w:szCs w:val="24"/>
          <w:lang w:eastAsia="ar-SA"/>
        </w:rPr>
        <w:t>Estágio</w:t>
      </w:r>
      <w:r w:rsidRPr="004952CF">
        <w:rPr>
          <w:rFonts w:ascii="Times New Roman" w:eastAsia="Times New Roman" w:hAnsi="Times New Roman" w:cs="Times New Roman"/>
          <w:sz w:val="24"/>
          <w:szCs w:val="24"/>
          <w:lang w:eastAsia="ar-SA"/>
        </w:rPr>
        <w:t xml:space="preserve"> na área de </w:t>
      </w:r>
      <w:r>
        <w:rPr>
          <w:rFonts w:ascii="Times New Roman" w:eastAsia="Times New Roman" w:hAnsi="Times New Roman" w:cs="Times New Roman"/>
          <w:sz w:val="24"/>
          <w:szCs w:val="24"/>
          <w:lang w:eastAsia="ar-SA"/>
        </w:rPr>
        <w:t>psicologia</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Estágio</w:t>
      </w:r>
      <w:r w:rsidRPr="004952C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___</w:t>
      </w:r>
      <w:r w:rsidRPr="004952CF">
        <w:rPr>
          <w:rFonts w:ascii="Times New Roman" w:eastAsia="Times New Roman" w:hAnsi="Times New Roman" w:cs="Times New Roman"/>
          <w:sz w:val="24"/>
          <w:szCs w:val="24"/>
          <w:lang w:eastAsia="ar-SA"/>
        </w:rPr>
        <w:t>_______________________________________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início: _____________________ Data da conclus</w:t>
      </w:r>
      <w:r>
        <w:rPr>
          <w:rFonts w:ascii="Times New Roman" w:eastAsia="Times New Roman" w:hAnsi="Times New Roman" w:cs="Times New Roman"/>
          <w:sz w:val="24"/>
          <w:szCs w:val="24"/>
          <w:lang w:eastAsia="ar-SA"/>
        </w:rPr>
        <w:t>ão: __________________________</w:t>
      </w:r>
    </w:p>
    <w:p w:rsidR="00B91FD4"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B91FD4"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4.4</w:t>
      </w:r>
      <w:r w:rsidR="001923E1" w:rsidRPr="004952CF">
        <w:rPr>
          <w:rFonts w:ascii="Times New Roman" w:eastAsia="Times New Roman" w:hAnsi="Times New Roman" w:cs="Times New Roman"/>
          <w:sz w:val="24"/>
          <w:szCs w:val="24"/>
          <w:lang w:eastAsia="ar-SA"/>
        </w:rPr>
        <w:t xml:space="preserve"> Cursos de atualização e aperfeiçoamento na área de </w:t>
      </w:r>
      <w:r w:rsidR="0013572C">
        <w:rPr>
          <w:rFonts w:ascii="Times New Roman" w:eastAsia="Times New Roman" w:hAnsi="Times New Roman" w:cs="Times New Roman"/>
          <w:sz w:val="24"/>
          <w:szCs w:val="24"/>
          <w:lang w:eastAsia="ar-SA"/>
        </w:rPr>
        <w:t>psicologia</w:t>
      </w:r>
      <w:r w:rsidR="001923E1" w:rsidRPr="004952CF">
        <w:rPr>
          <w:rFonts w:ascii="Times New Roman" w:eastAsia="Times New Roman" w:hAnsi="Times New Roman" w:cs="Times New Roman"/>
          <w:sz w:val="24"/>
          <w:szCs w:val="24"/>
          <w:lang w:eastAsia="ar-SA"/>
        </w:rPr>
        <w:t xml:space="preserve"> com duração mínima de 40</w:t>
      </w:r>
      <w:r w:rsidR="0013572C">
        <w:rPr>
          <w:rFonts w:ascii="Times New Roman" w:eastAsia="Times New Roman" w:hAnsi="Times New Roman" w:cs="Times New Roman"/>
          <w:sz w:val="24"/>
          <w:szCs w:val="24"/>
          <w:lang w:eastAsia="ar-SA"/>
        </w:rPr>
        <w:t>h</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 área: _______________________________________</w:t>
      </w:r>
      <w:r w:rsidR="00B91FD4">
        <w:rPr>
          <w:rFonts w:ascii="Times New Roman" w:eastAsia="Times New Roman" w:hAnsi="Times New Roman" w:cs="Times New Roman"/>
          <w:sz w:val="24"/>
          <w:szCs w:val="24"/>
          <w:lang w:eastAsia="ar-SA"/>
        </w:rPr>
        <w:t>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w:t>
      </w:r>
      <w:r w:rsidR="00B91FD4">
        <w:rPr>
          <w:rFonts w:ascii="Times New Roman" w:eastAsia="Times New Roman" w:hAnsi="Times New Roman" w:cs="Times New Roman"/>
          <w:sz w:val="24"/>
          <w:szCs w:val="24"/>
          <w:lang w:eastAsia="ar-SA"/>
        </w:rPr>
        <w:t>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início: _____________________ Data da conclus</w:t>
      </w:r>
      <w:r w:rsidR="00B91FD4">
        <w:rPr>
          <w:rFonts w:ascii="Times New Roman" w:eastAsia="Times New Roman" w:hAnsi="Times New Roman" w:cs="Times New Roman"/>
          <w:sz w:val="24"/>
          <w:szCs w:val="24"/>
          <w:lang w:eastAsia="ar-SA"/>
        </w:rPr>
        <w:t>ão: 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w:t>
      </w:r>
      <w:r w:rsidR="00B91FD4">
        <w:rPr>
          <w:rFonts w:ascii="Times New Roman" w:eastAsia="Times New Roman" w:hAnsi="Times New Roman" w:cs="Times New Roman"/>
          <w:sz w:val="24"/>
          <w:szCs w:val="24"/>
          <w:lang w:eastAsia="ar-SA"/>
        </w:rPr>
        <w:t>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 área: _______________________________________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início: _____________________ Data da conclus</w:t>
      </w:r>
      <w:r>
        <w:rPr>
          <w:rFonts w:ascii="Times New Roman" w:eastAsia="Times New Roman" w:hAnsi="Times New Roman" w:cs="Times New Roman"/>
          <w:sz w:val="24"/>
          <w:szCs w:val="24"/>
          <w:lang w:eastAsia="ar-SA"/>
        </w:rPr>
        <w:t>ão: __________________________</w:t>
      </w:r>
    </w:p>
    <w:p w:rsidR="001923E1"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 área: _______________________________________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lastRenderedPageBreak/>
        <w:t>Instituição de Ensino: ________________________________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início: _____________________ Data da conclus</w:t>
      </w:r>
      <w:r>
        <w:rPr>
          <w:rFonts w:ascii="Times New Roman" w:eastAsia="Times New Roman" w:hAnsi="Times New Roman" w:cs="Times New Roman"/>
          <w:sz w:val="24"/>
          <w:szCs w:val="24"/>
          <w:lang w:eastAsia="ar-SA"/>
        </w:rPr>
        <w:t>ão: __________________________</w:t>
      </w:r>
    </w:p>
    <w:p w:rsidR="001923E1"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w:t>
      </w:r>
      <w:r>
        <w:rPr>
          <w:rFonts w:ascii="Times New Roman" w:eastAsia="Times New Roman" w:hAnsi="Times New Roman" w:cs="Times New Roman"/>
          <w:sz w:val="24"/>
          <w:szCs w:val="24"/>
          <w:lang w:eastAsia="ar-SA"/>
        </w:rPr>
        <w:t>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B91FD4"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w:t>
      </w:r>
      <w:r w:rsidR="001923E1" w:rsidRPr="004952CF">
        <w:rPr>
          <w:rFonts w:ascii="Times New Roman" w:eastAsia="Times New Roman" w:hAnsi="Times New Roman" w:cs="Times New Roman"/>
          <w:sz w:val="24"/>
          <w:szCs w:val="24"/>
          <w:lang w:eastAsia="ar-SA"/>
        </w:rPr>
        <w:t xml:space="preserve"> Cursos de atualização e aperfeiçoamento na área de </w:t>
      </w:r>
      <w:r w:rsidR="0013572C">
        <w:rPr>
          <w:rFonts w:ascii="Times New Roman" w:eastAsia="Times New Roman" w:hAnsi="Times New Roman" w:cs="Times New Roman"/>
          <w:sz w:val="24"/>
          <w:szCs w:val="24"/>
          <w:lang w:eastAsia="ar-SA"/>
        </w:rPr>
        <w:t>psicologia</w:t>
      </w:r>
      <w:r w:rsidR="001923E1" w:rsidRPr="004952CF">
        <w:rPr>
          <w:rFonts w:ascii="Times New Roman" w:eastAsia="Times New Roman" w:hAnsi="Times New Roman" w:cs="Times New Roman"/>
          <w:sz w:val="24"/>
          <w:szCs w:val="24"/>
          <w:lang w:eastAsia="ar-SA"/>
        </w:rPr>
        <w:t xml:space="preserve"> com duração mínima de 20</w:t>
      </w:r>
      <w:r w:rsidR="0013572C">
        <w:rPr>
          <w:rFonts w:ascii="Times New Roman" w:eastAsia="Times New Roman" w:hAnsi="Times New Roman" w:cs="Times New Roman"/>
          <w:sz w:val="24"/>
          <w:szCs w:val="24"/>
          <w:lang w:eastAsia="ar-SA"/>
        </w:rPr>
        <w:t xml:space="preserve">h </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 área: _______________________________________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início: _____________________ Data da conclus</w:t>
      </w:r>
      <w:r>
        <w:rPr>
          <w:rFonts w:ascii="Times New Roman" w:eastAsia="Times New Roman" w:hAnsi="Times New Roman" w:cs="Times New Roman"/>
          <w:sz w:val="24"/>
          <w:szCs w:val="24"/>
          <w:lang w:eastAsia="ar-SA"/>
        </w:rPr>
        <w:t>ão: __________________________</w:t>
      </w:r>
    </w:p>
    <w:p w:rsidR="001923E1"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w:t>
      </w:r>
      <w:r>
        <w:rPr>
          <w:rFonts w:ascii="Times New Roman" w:eastAsia="Times New Roman" w:hAnsi="Times New Roman" w:cs="Times New Roman"/>
          <w:sz w:val="24"/>
          <w:szCs w:val="24"/>
          <w:lang w:eastAsia="ar-SA"/>
        </w:rPr>
        <w:t>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 área: _______________________________________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início: _____________________ Data da conclus</w:t>
      </w:r>
      <w:r>
        <w:rPr>
          <w:rFonts w:ascii="Times New Roman" w:eastAsia="Times New Roman" w:hAnsi="Times New Roman" w:cs="Times New Roman"/>
          <w:sz w:val="24"/>
          <w:szCs w:val="24"/>
          <w:lang w:eastAsia="ar-SA"/>
        </w:rPr>
        <w:t>ão: __________________________</w:t>
      </w:r>
    </w:p>
    <w:p w:rsidR="001923E1"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 área: _______________________________________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início: _____________________ Data da conclus</w:t>
      </w:r>
      <w:r>
        <w:rPr>
          <w:rFonts w:ascii="Times New Roman" w:eastAsia="Times New Roman" w:hAnsi="Times New Roman" w:cs="Times New Roman"/>
          <w:sz w:val="24"/>
          <w:szCs w:val="24"/>
          <w:lang w:eastAsia="ar-SA"/>
        </w:rPr>
        <w:t>ão: __________________________</w:t>
      </w:r>
    </w:p>
    <w:p w:rsidR="00B91FD4"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w:t>
      </w:r>
      <w:r>
        <w:rPr>
          <w:rFonts w:ascii="Times New Roman" w:eastAsia="Times New Roman" w:hAnsi="Times New Roman" w:cs="Times New Roman"/>
          <w:sz w:val="24"/>
          <w:szCs w:val="24"/>
          <w:lang w:eastAsia="ar-SA"/>
        </w:rPr>
        <w:t>__________________________</w:t>
      </w:r>
    </w:p>
    <w:p w:rsidR="00B91FD4"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 área: _______________________________________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início: _____________________ Data da conclus</w:t>
      </w:r>
      <w:r>
        <w:rPr>
          <w:rFonts w:ascii="Times New Roman" w:eastAsia="Times New Roman" w:hAnsi="Times New Roman" w:cs="Times New Roman"/>
          <w:sz w:val="24"/>
          <w:szCs w:val="24"/>
          <w:lang w:eastAsia="ar-SA"/>
        </w:rPr>
        <w:t>ão: __________________________</w:t>
      </w:r>
    </w:p>
    <w:p w:rsidR="001923E1"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w:t>
      </w:r>
      <w:r>
        <w:rPr>
          <w:rFonts w:ascii="Times New Roman" w:eastAsia="Times New Roman" w:hAnsi="Times New Roman" w:cs="Times New Roman"/>
          <w:sz w:val="24"/>
          <w:szCs w:val="24"/>
          <w:lang w:eastAsia="ar-SA"/>
        </w:rPr>
        <w:t>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lastRenderedPageBreak/>
        <w:t>Curso / área: _______________________________________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w:t>
      </w:r>
      <w:r>
        <w:rPr>
          <w:rFonts w:ascii="Times New Roman" w:eastAsia="Times New Roman" w:hAnsi="Times New Roman" w:cs="Times New Roman"/>
          <w:sz w:val="24"/>
          <w:szCs w:val="24"/>
          <w:lang w:eastAsia="ar-SA"/>
        </w:rPr>
        <w:t>__________________________</w:t>
      </w:r>
    </w:p>
    <w:p w:rsidR="00B91FD4"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Data de início: _____________________ Data da conclus</w:t>
      </w:r>
      <w:r>
        <w:rPr>
          <w:rFonts w:ascii="Times New Roman" w:eastAsia="Times New Roman" w:hAnsi="Times New Roman" w:cs="Times New Roman"/>
          <w:sz w:val="24"/>
          <w:szCs w:val="24"/>
          <w:lang w:eastAsia="ar-SA"/>
        </w:rPr>
        <w:t>ão: __________________________</w:t>
      </w:r>
    </w:p>
    <w:p w:rsidR="001923E1" w:rsidRPr="004952CF" w:rsidRDefault="00B91FD4" w:rsidP="00B91FD4">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Carga horária: _____________________________________</w:t>
      </w:r>
      <w:r>
        <w:rPr>
          <w:rFonts w:ascii="Times New Roman" w:eastAsia="Times New Roman" w:hAnsi="Times New Roman" w:cs="Times New Roman"/>
          <w:sz w:val="24"/>
          <w:szCs w:val="24"/>
          <w:lang w:eastAsia="ar-SA"/>
        </w:rPr>
        <w:t>__________________________</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4952CF">
        <w:rPr>
          <w:rFonts w:ascii="Times New Roman" w:eastAsia="Times New Roman" w:hAnsi="Times New Roman" w:cs="Times New Roman"/>
          <w:b/>
          <w:bCs/>
          <w:sz w:val="24"/>
          <w:szCs w:val="24"/>
          <w:lang w:eastAsia="ar-SA"/>
        </w:rPr>
        <w:t>5. INFORMAÇÕES ADICIONAIS:</w:t>
      </w:r>
    </w:p>
    <w:p w:rsidR="001923E1" w:rsidRPr="004952CF" w:rsidRDefault="001923E1" w:rsidP="004952CF">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3572C">
        <w:rPr>
          <w:rFonts w:ascii="Times New Roman" w:eastAsia="Times New Roman" w:hAnsi="Times New Roman" w:cs="Times New Roman"/>
          <w:sz w:val="24"/>
          <w:szCs w:val="24"/>
          <w:lang w:eastAsia="ar-SA"/>
        </w:rPr>
        <w:t>____</w:t>
      </w: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before="120" w:after="12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Local e Data: _____________________________________________________</w:t>
      </w:r>
    </w:p>
    <w:p w:rsidR="001923E1" w:rsidRDefault="001923E1" w:rsidP="004952CF">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p>
    <w:p w:rsidR="0013572C" w:rsidRPr="004952CF" w:rsidRDefault="0013572C" w:rsidP="004952CF">
      <w:pPr>
        <w:tabs>
          <w:tab w:val="left" w:pos="1701"/>
        </w:tabs>
        <w:autoSpaceDE w:val="0"/>
        <w:spacing w:before="120" w:after="12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autoSpaceDE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_________________________________________</w:t>
      </w:r>
    </w:p>
    <w:p w:rsidR="001923E1" w:rsidRPr="004952CF" w:rsidRDefault="001923E1" w:rsidP="004952CF">
      <w:pPr>
        <w:tabs>
          <w:tab w:val="left" w:pos="1701"/>
        </w:tabs>
        <w:autoSpaceDE w:val="0"/>
        <w:spacing w:after="0" w:line="240" w:lineRule="auto"/>
        <w:jc w:val="center"/>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Assinatura do Candidato(a)</w:t>
      </w:r>
    </w:p>
    <w:p w:rsidR="001923E1" w:rsidRPr="004952CF" w:rsidRDefault="001923E1" w:rsidP="004952CF">
      <w:pPr>
        <w:pageBreakBefore/>
        <w:tabs>
          <w:tab w:val="left" w:pos="1701"/>
        </w:tabs>
        <w:autoSpaceDE w:val="0"/>
        <w:spacing w:before="120" w:after="120" w:line="240" w:lineRule="auto"/>
        <w:jc w:val="center"/>
        <w:rPr>
          <w:rFonts w:ascii="Times New Roman" w:eastAsia="Times New Roman" w:hAnsi="Times New Roman" w:cs="Times New Roman"/>
          <w:b/>
          <w:bCs/>
          <w:sz w:val="24"/>
          <w:szCs w:val="24"/>
          <w:u w:val="single"/>
          <w:lang w:eastAsia="ar-SA"/>
        </w:rPr>
      </w:pPr>
      <w:r w:rsidRPr="004952CF">
        <w:rPr>
          <w:rFonts w:ascii="Times New Roman" w:eastAsia="Times New Roman" w:hAnsi="Times New Roman" w:cs="Times New Roman"/>
          <w:b/>
          <w:bCs/>
          <w:sz w:val="24"/>
          <w:szCs w:val="24"/>
          <w:u w:val="single"/>
          <w:lang w:eastAsia="ar-SA"/>
        </w:rPr>
        <w:lastRenderedPageBreak/>
        <w:t>ANEXO II</w:t>
      </w:r>
    </w:p>
    <w:p w:rsidR="001923E1" w:rsidRPr="004952CF" w:rsidRDefault="001923E1" w:rsidP="004952CF">
      <w:pPr>
        <w:tabs>
          <w:tab w:val="left" w:pos="1701"/>
        </w:tabs>
        <w:spacing w:before="120" w:after="120" w:line="240" w:lineRule="auto"/>
        <w:jc w:val="center"/>
        <w:rPr>
          <w:rFonts w:ascii="Times New Roman" w:eastAsia="Times New Roman" w:hAnsi="Times New Roman" w:cs="Times New Roman"/>
          <w:b/>
          <w:sz w:val="24"/>
          <w:szCs w:val="24"/>
          <w:u w:val="single"/>
          <w:lang w:eastAsia="ar-SA"/>
        </w:rPr>
      </w:pPr>
      <w:r w:rsidRPr="004952CF">
        <w:rPr>
          <w:rFonts w:ascii="Times New Roman" w:eastAsia="Times New Roman" w:hAnsi="Times New Roman" w:cs="Times New Roman"/>
          <w:b/>
          <w:sz w:val="24"/>
          <w:szCs w:val="24"/>
          <w:u w:val="single"/>
          <w:lang w:eastAsia="ar-SA"/>
        </w:rPr>
        <w:t>CRONOGRAMA DO PROCESSO SELETIVO SIMPLIFICADO</w:t>
      </w:r>
    </w:p>
    <w:p w:rsidR="001923E1" w:rsidRPr="004952CF" w:rsidRDefault="001923E1" w:rsidP="004952CF">
      <w:pPr>
        <w:tabs>
          <w:tab w:val="left" w:pos="1134"/>
          <w:tab w:val="left" w:pos="1701"/>
        </w:tabs>
        <w:spacing w:before="120" w:after="120" w:line="240" w:lineRule="auto"/>
        <w:jc w:val="both"/>
        <w:rPr>
          <w:rFonts w:ascii="Times New Roman" w:eastAsia="Times New Roman" w:hAnsi="Times New Roman" w:cs="Times New Roman"/>
          <w:b/>
          <w:sz w:val="24"/>
          <w:szCs w:val="24"/>
          <w:u w:val="single"/>
          <w:lang w:eastAsia="ar-SA"/>
        </w:rPr>
      </w:pPr>
    </w:p>
    <w:p w:rsidR="001923E1" w:rsidRPr="004952CF" w:rsidRDefault="001923E1" w:rsidP="004952CF">
      <w:pPr>
        <w:tabs>
          <w:tab w:val="left" w:pos="1134"/>
          <w:tab w:val="left" w:pos="1701"/>
        </w:tabs>
        <w:spacing w:before="120" w:after="120" w:line="240" w:lineRule="auto"/>
        <w:jc w:val="both"/>
        <w:rPr>
          <w:rFonts w:ascii="Times New Roman" w:eastAsia="Times New Roman" w:hAnsi="Times New Roman" w:cs="Times New Roman"/>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1923E1" w:rsidRPr="004952CF" w:rsidTr="00B7377D">
        <w:trPr>
          <w:jc w:val="center"/>
        </w:trPr>
        <w:tc>
          <w:tcPr>
            <w:tcW w:w="7640" w:type="dxa"/>
          </w:tcPr>
          <w:p w:rsidR="001923E1" w:rsidRPr="004952CF" w:rsidRDefault="001923E1" w:rsidP="004952CF">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p>
          <w:p w:rsidR="001923E1" w:rsidRPr="004952CF" w:rsidRDefault="001923E1" w:rsidP="004952CF">
            <w:pPr>
              <w:tabs>
                <w:tab w:val="left" w:pos="1701"/>
              </w:tabs>
              <w:suppressAutoHyphens/>
              <w:spacing w:after="120" w:line="240" w:lineRule="auto"/>
              <w:jc w:val="center"/>
              <w:rPr>
                <w:rFonts w:ascii="Times New Roman" w:eastAsia="Times New Roman" w:hAnsi="Times New Roman" w:cs="Times New Roman"/>
                <w:b/>
                <w:sz w:val="24"/>
                <w:szCs w:val="24"/>
                <w:lang w:eastAsia="ar-SA"/>
              </w:rPr>
            </w:pPr>
            <w:r w:rsidRPr="004952CF">
              <w:rPr>
                <w:rFonts w:ascii="Times New Roman" w:eastAsia="Times New Roman" w:hAnsi="Times New Roman" w:cs="Times New Roman"/>
                <w:b/>
                <w:sz w:val="24"/>
                <w:szCs w:val="24"/>
                <w:lang w:eastAsia="ar-SA"/>
              </w:rPr>
              <w:t>Análise de Currículos</w:t>
            </w:r>
          </w:p>
        </w:tc>
      </w:tr>
      <w:tr w:rsidR="001923E1" w:rsidRPr="004952CF" w:rsidTr="00B7377D">
        <w:trPr>
          <w:jc w:val="center"/>
        </w:trPr>
        <w:tc>
          <w:tcPr>
            <w:tcW w:w="7640" w:type="dxa"/>
          </w:tcPr>
          <w:p w:rsidR="001923E1" w:rsidRPr="004952CF" w:rsidRDefault="001923E1" w:rsidP="004952CF">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Abertura das Inscrições</w:t>
            </w:r>
          </w:p>
        </w:tc>
      </w:tr>
      <w:tr w:rsidR="001923E1" w:rsidRPr="004952CF" w:rsidTr="00B7377D">
        <w:trPr>
          <w:jc w:val="center"/>
        </w:trPr>
        <w:tc>
          <w:tcPr>
            <w:tcW w:w="7640" w:type="dxa"/>
          </w:tcPr>
          <w:p w:rsidR="001923E1" w:rsidRPr="004952CF" w:rsidRDefault="001923E1" w:rsidP="004952CF">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Publicação dos Inscritos</w:t>
            </w:r>
          </w:p>
        </w:tc>
      </w:tr>
      <w:tr w:rsidR="001923E1" w:rsidRPr="004952CF" w:rsidTr="00B7377D">
        <w:trPr>
          <w:jc w:val="center"/>
        </w:trPr>
        <w:tc>
          <w:tcPr>
            <w:tcW w:w="7640" w:type="dxa"/>
          </w:tcPr>
          <w:p w:rsidR="001923E1" w:rsidRPr="004952CF" w:rsidRDefault="001923E1" w:rsidP="004952CF">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Recurso da não homologação das inscrições</w:t>
            </w:r>
          </w:p>
        </w:tc>
      </w:tr>
      <w:tr w:rsidR="001923E1" w:rsidRPr="004952CF" w:rsidTr="00B7377D">
        <w:trPr>
          <w:jc w:val="center"/>
        </w:trPr>
        <w:tc>
          <w:tcPr>
            <w:tcW w:w="7640" w:type="dxa"/>
          </w:tcPr>
          <w:p w:rsidR="001923E1" w:rsidRPr="004952CF" w:rsidRDefault="001923E1" w:rsidP="004952CF">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Manifestação da Comissão na reconsideração do recurso</w:t>
            </w:r>
          </w:p>
        </w:tc>
      </w:tr>
      <w:tr w:rsidR="001923E1" w:rsidRPr="004952CF" w:rsidTr="00B7377D">
        <w:trPr>
          <w:jc w:val="center"/>
        </w:trPr>
        <w:tc>
          <w:tcPr>
            <w:tcW w:w="7640" w:type="dxa"/>
          </w:tcPr>
          <w:p w:rsidR="001923E1" w:rsidRPr="004952CF" w:rsidRDefault="001923E1" w:rsidP="004952CF">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Julgamento do Recurso pelo Prefeito</w:t>
            </w:r>
          </w:p>
        </w:tc>
      </w:tr>
      <w:tr w:rsidR="001923E1" w:rsidRPr="004952CF" w:rsidTr="00B7377D">
        <w:trPr>
          <w:jc w:val="center"/>
        </w:trPr>
        <w:tc>
          <w:tcPr>
            <w:tcW w:w="7640" w:type="dxa"/>
          </w:tcPr>
          <w:p w:rsidR="001923E1" w:rsidRPr="004952CF" w:rsidRDefault="001923E1" w:rsidP="004952CF">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Publicação da relação final de inscritos</w:t>
            </w:r>
          </w:p>
        </w:tc>
      </w:tr>
      <w:tr w:rsidR="001923E1" w:rsidRPr="004952CF" w:rsidTr="00B7377D">
        <w:trPr>
          <w:jc w:val="center"/>
        </w:trPr>
        <w:tc>
          <w:tcPr>
            <w:tcW w:w="7640" w:type="dxa"/>
          </w:tcPr>
          <w:p w:rsidR="001923E1" w:rsidRPr="004952CF" w:rsidRDefault="001923E1" w:rsidP="004952CF">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Análise dos currículos / critério de desempate</w:t>
            </w:r>
          </w:p>
        </w:tc>
      </w:tr>
      <w:tr w:rsidR="001923E1" w:rsidRPr="004952CF" w:rsidTr="00B7377D">
        <w:trPr>
          <w:jc w:val="center"/>
        </w:trPr>
        <w:tc>
          <w:tcPr>
            <w:tcW w:w="7640" w:type="dxa"/>
          </w:tcPr>
          <w:p w:rsidR="001923E1" w:rsidRPr="004952CF" w:rsidRDefault="001923E1" w:rsidP="004952CF">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Publicação do resultado preliminar</w:t>
            </w:r>
          </w:p>
        </w:tc>
      </w:tr>
      <w:tr w:rsidR="001923E1" w:rsidRPr="004952CF" w:rsidTr="00B7377D">
        <w:trPr>
          <w:jc w:val="center"/>
        </w:trPr>
        <w:tc>
          <w:tcPr>
            <w:tcW w:w="7640" w:type="dxa"/>
          </w:tcPr>
          <w:p w:rsidR="001923E1" w:rsidRPr="004952CF" w:rsidRDefault="001923E1" w:rsidP="004952CF">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Recurso da classificação</w:t>
            </w:r>
          </w:p>
        </w:tc>
      </w:tr>
      <w:tr w:rsidR="001923E1" w:rsidRPr="004952CF" w:rsidTr="00B7377D">
        <w:trPr>
          <w:jc w:val="center"/>
        </w:trPr>
        <w:tc>
          <w:tcPr>
            <w:tcW w:w="7640" w:type="dxa"/>
          </w:tcPr>
          <w:p w:rsidR="001923E1" w:rsidRPr="004952CF" w:rsidRDefault="001923E1" w:rsidP="004952CF">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Manifestação da Comissão na reconsideração</w:t>
            </w:r>
          </w:p>
        </w:tc>
      </w:tr>
      <w:tr w:rsidR="001923E1" w:rsidRPr="004952CF" w:rsidTr="00B7377D">
        <w:trPr>
          <w:jc w:val="center"/>
        </w:trPr>
        <w:tc>
          <w:tcPr>
            <w:tcW w:w="7640" w:type="dxa"/>
          </w:tcPr>
          <w:p w:rsidR="001923E1" w:rsidRPr="004952CF" w:rsidRDefault="001923E1" w:rsidP="004952CF">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Julgamento do Recurso pelo Prefeito e Aplicação do critério de desempate</w:t>
            </w:r>
          </w:p>
        </w:tc>
      </w:tr>
      <w:tr w:rsidR="001923E1" w:rsidRPr="004952CF" w:rsidTr="00B7377D">
        <w:trPr>
          <w:jc w:val="center"/>
        </w:trPr>
        <w:tc>
          <w:tcPr>
            <w:tcW w:w="7640" w:type="dxa"/>
          </w:tcPr>
          <w:p w:rsidR="001923E1" w:rsidRPr="004952CF" w:rsidRDefault="001923E1" w:rsidP="004952CF">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Publicação do resultado final e da classificação dos inscritos</w:t>
            </w:r>
          </w:p>
        </w:tc>
      </w:tr>
    </w:tbl>
    <w:p w:rsidR="001923E1" w:rsidRPr="004952CF" w:rsidRDefault="001923E1" w:rsidP="004952CF">
      <w:pPr>
        <w:spacing w:line="240" w:lineRule="auto"/>
        <w:rPr>
          <w:rFonts w:ascii="Times New Roman" w:hAnsi="Times New Roman" w:cs="Times New Roman"/>
          <w:sz w:val="24"/>
          <w:szCs w:val="24"/>
        </w:rPr>
      </w:pPr>
    </w:p>
    <w:p w:rsidR="00FB6424" w:rsidRPr="004952CF" w:rsidRDefault="00FB6424" w:rsidP="004952CF">
      <w:pPr>
        <w:spacing w:line="240" w:lineRule="auto"/>
        <w:rPr>
          <w:rFonts w:ascii="Times New Roman" w:hAnsi="Times New Roman" w:cs="Times New Roman"/>
          <w:sz w:val="24"/>
          <w:szCs w:val="24"/>
        </w:rPr>
      </w:pPr>
    </w:p>
    <w:sectPr w:rsidR="00FB6424" w:rsidRPr="004952CF">
      <w:footerReference w:type="even" r:id="rId9"/>
      <w:footerReference w:type="default" r:id="rId10"/>
      <w:footerReference w:type="first" r:id="rId11"/>
      <w:pgSz w:w="11905" w:h="16837" w:code="9"/>
      <w:pgMar w:top="2268" w:right="1134" w:bottom="1701" w:left="1701" w:header="737" w:footer="10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A4AB5">
      <w:pPr>
        <w:spacing w:after="0" w:line="240" w:lineRule="auto"/>
      </w:pPr>
      <w:r>
        <w:separator/>
      </w:r>
    </w:p>
  </w:endnote>
  <w:endnote w:type="continuationSeparator" w:id="0">
    <w:p w:rsidR="00000000" w:rsidRDefault="00CA4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1D9" w:rsidRDefault="0013572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831D9" w:rsidRDefault="00CA4AB5">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1D9" w:rsidRDefault="0013572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A4AB5">
      <w:rPr>
        <w:rStyle w:val="Nmerodepgina"/>
        <w:noProof/>
      </w:rPr>
      <w:t>15</w:t>
    </w:r>
    <w:r>
      <w:rPr>
        <w:rStyle w:val="Nmerodepgina"/>
      </w:rPr>
      <w:fldChar w:fldCharType="end"/>
    </w:r>
  </w:p>
  <w:p w:rsidR="003831D9" w:rsidRDefault="00CA4AB5">
    <w:pPr>
      <w:pStyle w:val="Rodap"/>
      <w:rPr>
        <w:sz w:val="18"/>
      </w:rPr>
    </w:pPr>
  </w:p>
  <w:p w:rsidR="003831D9" w:rsidRDefault="00CA4AB5">
    <w:pPr>
      <w:pStyle w:val="Rodap"/>
      <w:rPr>
        <w:sz w:val="18"/>
      </w:rPr>
    </w:pPr>
  </w:p>
  <w:p w:rsidR="003831D9" w:rsidRDefault="00CA4AB5">
    <w:pPr>
      <w:pStyle w:val="Rodap"/>
      <w:rPr>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1D9" w:rsidRDefault="00CA4AB5">
    <w:pPr>
      <w:pStyle w:val="Rodap"/>
      <w:rPr>
        <w:sz w:val="18"/>
      </w:rPr>
    </w:pPr>
  </w:p>
  <w:p w:rsidR="003831D9" w:rsidRDefault="0013572C">
    <w:pPr>
      <w:pStyle w:val="Rodap"/>
      <w:jc w:val="right"/>
      <w:rPr>
        <w:sz w:val="18"/>
      </w:rPr>
    </w:pPr>
    <w:r>
      <w:rPr>
        <w:rStyle w:val="Nmerodepgina"/>
      </w:rPr>
      <w:fldChar w:fldCharType="begin"/>
    </w:r>
    <w:r>
      <w:rPr>
        <w:rStyle w:val="Nmerodepgina"/>
      </w:rPr>
      <w:instrText xml:space="preserve"> PAGE </w:instrText>
    </w:r>
    <w:r>
      <w:rPr>
        <w:rStyle w:val="Nmerodepgina"/>
      </w:rPr>
      <w:fldChar w:fldCharType="separate"/>
    </w:r>
    <w:r w:rsidR="00CA4AB5">
      <w:rPr>
        <w:rStyle w:val="Nmerodepgina"/>
        <w:noProof/>
      </w:rPr>
      <w:t>1</w:t>
    </w:r>
    <w:r>
      <w:rPr>
        <w:rStyle w:val="Nmerodepgina"/>
      </w:rPr>
      <w:fldChar w:fldCharType="end"/>
    </w:r>
  </w:p>
  <w:p w:rsidR="003831D9" w:rsidRDefault="00CA4AB5">
    <w:pPr>
      <w:pStyle w:val="Rodap"/>
      <w:rPr>
        <w:sz w:val="12"/>
        <w:szCs w:val="12"/>
      </w:rPr>
    </w:pPr>
  </w:p>
  <w:p w:rsidR="003831D9" w:rsidRDefault="00CA4AB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A4AB5">
      <w:pPr>
        <w:spacing w:after="0" w:line="240" w:lineRule="auto"/>
      </w:pPr>
      <w:r>
        <w:separator/>
      </w:r>
    </w:p>
  </w:footnote>
  <w:footnote w:type="continuationSeparator" w:id="0">
    <w:p w:rsidR="00000000" w:rsidRDefault="00CA4A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3E1"/>
    <w:rsid w:val="000F5783"/>
    <w:rsid w:val="0013572C"/>
    <w:rsid w:val="001923E1"/>
    <w:rsid w:val="00222F10"/>
    <w:rsid w:val="00302B8D"/>
    <w:rsid w:val="00456C64"/>
    <w:rsid w:val="004952CF"/>
    <w:rsid w:val="00717F90"/>
    <w:rsid w:val="00831022"/>
    <w:rsid w:val="0097411C"/>
    <w:rsid w:val="00995714"/>
    <w:rsid w:val="00A2502B"/>
    <w:rsid w:val="00B17234"/>
    <w:rsid w:val="00B91FD4"/>
    <w:rsid w:val="00BA0C48"/>
    <w:rsid w:val="00BC4749"/>
    <w:rsid w:val="00CA4AB5"/>
    <w:rsid w:val="00D927F6"/>
    <w:rsid w:val="00E56ACC"/>
    <w:rsid w:val="00F91438"/>
    <w:rsid w:val="00FB64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AC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1923E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923E1"/>
  </w:style>
  <w:style w:type="character" w:styleId="Nmerodepgina">
    <w:name w:val="page number"/>
    <w:semiHidden/>
    <w:rsid w:val="001923E1"/>
    <w:rPr>
      <w:rFonts w:ascii="Arial" w:hAnsi="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AC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1923E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923E1"/>
  </w:style>
  <w:style w:type="character" w:styleId="Nmerodepgina">
    <w:name w:val="page number"/>
    <w:semiHidden/>
    <w:rsid w:val="001923E1"/>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idico@pm15nov.rs.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quinzedenovembro.rs.gov.br"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4210</Words>
  <Characters>22738</Characters>
  <Application>Microsoft Office Word</Application>
  <DocSecurity>4</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dc:creator>
  <cp:lastModifiedBy>agricultura</cp:lastModifiedBy>
  <cp:revision>2</cp:revision>
  <dcterms:created xsi:type="dcterms:W3CDTF">2019-01-14T16:53:00Z</dcterms:created>
  <dcterms:modified xsi:type="dcterms:W3CDTF">2019-01-14T16:53:00Z</dcterms:modified>
</cp:coreProperties>
</file>