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69" w:rsidRPr="00835636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369" w:rsidRPr="00835636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Proces</w:t>
      </w:r>
      <w:r w:rsidR="00F277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so Seletivo Simplificado 04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8E0369" w:rsidRPr="00835636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Contratação por prazo determinado</w:t>
      </w:r>
    </w:p>
    <w:p w:rsidR="008E0369" w:rsidRPr="00835636" w:rsidRDefault="008E0369" w:rsidP="008E036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F277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Arquiteto / Urbanista 3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0h semanais</w:t>
      </w:r>
    </w:p>
    <w:p w:rsidR="008E0369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369" w:rsidRPr="00835636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369" w:rsidRPr="00835636" w:rsidRDefault="008E0369" w:rsidP="008E0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nº02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8E0369" w:rsidRPr="00835636" w:rsidRDefault="008E0369" w:rsidP="008E0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369" w:rsidRPr="00786D2F" w:rsidRDefault="008E0369" w:rsidP="008E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="00CC40BC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agosto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dezenove,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ás </w:t>
      </w:r>
      <w:r w:rsidR="00CC40BC">
        <w:rPr>
          <w:rFonts w:ascii="Times New Roman" w:eastAsia="Times New Roman" w:hAnsi="Times New Roman" w:cs="Times New Roman"/>
          <w:sz w:val="28"/>
          <w:szCs w:val="28"/>
          <w:lang w:eastAsia="pt-BR"/>
        </w:rPr>
        <w:t>08h15</w:t>
      </w:r>
      <w:r w:rsidR="00F27792">
        <w:rPr>
          <w:rFonts w:ascii="Times New Roman" w:eastAsia="Times New Roman" w:hAnsi="Times New Roman" w:cs="Times New Roman"/>
          <w:sz w:val="28"/>
          <w:szCs w:val="28"/>
          <w:lang w:eastAsia="pt-BR"/>
        </w:rPr>
        <w:t>min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n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sala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 de Recursos Humanos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 centro administrativo da Prefeitura Municipal de Quinze de Novembro,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os membros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responsável pelo Processo Seletivo Simplificado </w:t>
      </w:r>
      <w:r w:rsidR="00F27792"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/2019 de </w:t>
      </w:r>
      <w:r w:rsidR="00F27792">
        <w:rPr>
          <w:rFonts w:ascii="Times New Roman" w:eastAsia="Times New Roman" w:hAnsi="Times New Roman" w:cs="Times New Roman"/>
          <w:sz w:val="28"/>
          <w:szCs w:val="28"/>
          <w:lang w:eastAsia="pt-BR"/>
        </w:rPr>
        <w:t>arquiteto / urbanista 3</w:t>
      </w:r>
      <w:r w:rsidR="00CC40BC">
        <w:rPr>
          <w:rFonts w:ascii="Times New Roman" w:eastAsia="Times New Roman" w:hAnsi="Times New Roman" w:cs="Times New Roman"/>
          <w:sz w:val="28"/>
          <w:szCs w:val="28"/>
          <w:lang w:eastAsia="pt-BR"/>
        </w:rPr>
        <w:t>0h, autorizado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pela Lei Municipal nº 2.386/2019</w:t>
      </w:r>
      <w:r w:rsidR="00CC40B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16 de julho de 2019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cito Paulo Roberto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Celi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Schweig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Zanatta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visando dar andamento 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trabalhos do Processo Seletivo.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ato fez-se a análise do currículo profissional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apresentada pelos candidatos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na inscrição e das comprovações da atividade profissional e dos cursos realizados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candidata </w:t>
      </w:r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Adriana </w:t>
      </w:r>
      <w:proofErr w:type="spellStart"/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>Franke</w:t>
      </w:r>
      <w:proofErr w:type="spellEnd"/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>Wilke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</w:t>
      </w:r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>desconsiderado o certificado de X Seminário de Ensino, Pesquisa e Extensão, VIII Mostra de Iniciação Científica e III Mostra de Extensão, inscrito nos cursos de 16h, visto o mesmo não ser específico de arquitetura / urbanismo conforme traz a programação do certificado</w:t>
      </w:r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, sendo específico apenas 02h. Da</w:t>
      </w:r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candidata</w:t>
      </w:r>
      <w:r w:rsidR="007E5DE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Raquel Patrícia Klein </w:t>
      </w:r>
      <w:proofErr w:type="spellStart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Stoffel</w:t>
      </w:r>
      <w:proofErr w:type="spellEnd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V Seminário de Tecnologia de Construção inscrito no curso de 20h foi considerado no de 16h e vice versa o </w:t>
      </w:r>
      <w:r w:rsidR="00FD0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curso de </w:t>
      </w:r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Autodesk </w:t>
      </w:r>
      <w:proofErr w:type="spellStart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Revit</w:t>
      </w:r>
      <w:proofErr w:type="spellEnd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Architecture</w:t>
      </w:r>
      <w:proofErr w:type="spellEnd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inscrito no de 16h foi considerado no de 20h. Ainda da candidata Raquel  Patrícia Klein </w:t>
      </w:r>
      <w:proofErr w:type="spellStart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Stoffel</w:t>
      </w:r>
      <w:proofErr w:type="spellEnd"/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estágio de CIEE na Prefeitura de Cruz Alta </w:t>
      </w:r>
      <w:r w:rsidR="00120D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01/06/2006 a 01/11/2006 </w:t>
      </w:r>
      <w:r w:rsidR="0001476A">
        <w:rPr>
          <w:rFonts w:ascii="Times New Roman" w:eastAsia="Times New Roman" w:hAnsi="Times New Roman" w:cs="Times New Roman"/>
          <w:sz w:val="28"/>
          <w:szCs w:val="28"/>
          <w:lang w:eastAsia="pt-BR"/>
        </w:rPr>
        <w:t>foi considerado como curso de 16</w:t>
      </w:r>
      <w:r w:rsidR="00120D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h, visto ter realizado um trabalho específico e técnico na revisão do plano diretor, no entanto o </w:t>
      </w:r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trabalho</w:t>
      </w:r>
      <w:r w:rsidR="00120DD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desenvolvido na Prefeitura de </w:t>
      </w:r>
      <w:proofErr w:type="spellStart"/>
      <w:r w:rsidR="00120DD9">
        <w:rPr>
          <w:rFonts w:ascii="Times New Roman" w:eastAsia="Times New Roman" w:hAnsi="Times New Roman" w:cs="Times New Roman"/>
          <w:sz w:val="28"/>
          <w:szCs w:val="28"/>
          <w:lang w:eastAsia="pt-BR"/>
        </w:rPr>
        <w:t>Selbach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período de 23/07/2007 até o dia 03/03 de 2008 através da empresa K &amp; K Engenharia e Arquitetura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Ltda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foi considerado como curso de 16h</w:t>
      </w:r>
      <w:r w:rsidR="004B6F6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pois tratava-se de um trabalho</w:t>
      </w:r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os casos acima mencionados cabe recurso pelas candidatas. Após a invalidação mencionada a classificação e pontuação ficou assim definida: 1º lugar </w:t>
      </w:r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Adriane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Franke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Wilke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90 pontos; 2° </w:t>
      </w:r>
      <w:r w:rsidR="000B0C3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lugar </w:t>
      </w:r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Raquel Patrícia Klein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Stoffel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87,5 pontos; 3º lugar Luana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Bohrz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65 pontos; 4º lugar Bruno de </w:t>
      </w:r>
      <w:proofErr w:type="spellStart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>Mamann</w:t>
      </w:r>
      <w:proofErr w:type="spellEnd"/>
      <w:r w:rsidR="008D1D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Nascimento com 61,5 pontos; </w:t>
      </w:r>
      <w:r w:rsidR="009233B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5º lugar Fabiana Taborda </w:t>
      </w:r>
      <w:proofErr w:type="spellStart"/>
      <w:r w:rsidR="009233BF">
        <w:rPr>
          <w:rFonts w:ascii="Times New Roman" w:eastAsia="Times New Roman" w:hAnsi="Times New Roman" w:cs="Times New Roman"/>
          <w:sz w:val="28"/>
          <w:szCs w:val="28"/>
          <w:lang w:eastAsia="pt-BR"/>
        </w:rPr>
        <w:t>Timm</w:t>
      </w:r>
      <w:proofErr w:type="spellEnd"/>
      <w:r w:rsidR="009233B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57,5 pontos e 6º lugar Cristiane Ebert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Sendo o que tínhamos para o momento lavramos a presente Ata que vai assinada pelos membros da Central de Recursos Humanos.</w:t>
      </w:r>
      <w:bookmarkStart w:id="0" w:name="_GoBack"/>
      <w:bookmarkEnd w:id="0"/>
    </w:p>
    <w:p w:rsidR="00EC0175" w:rsidRDefault="00EC0175"/>
    <w:sectPr w:rsidR="00EC0175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69"/>
    <w:rsid w:val="0001476A"/>
    <w:rsid w:val="000B0C30"/>
    <w:rsid w:val="00120DD9"/>
    <w:rsid w:val="004B6F6B"/>
    <w:rsid w:val="006F58FC"/>
    <w:rsid w:val="007E5DE9"/>
    <w:rsid w:val="008D1DA6"/>
    <w:rsid w:val="008E0369"/>
    <w:rsid w:val="009233BF"/>
    <w:rsid w:val="00CC40BC"/>
    <w:rsid w:val="00EC0175"/>
    <w:rsid w:val="00F27792"/>
    <w:rsid w:val="00F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5E31-E960-4B6B-9340-7D189D1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5</cp:revision>
  <cp:lastPrinted>2019-08-08T13:22:00Z</cp:lastPrinted>
  <dcterms:created xsi:type="dcterms:W3CDTF">2019-08-06T18:51:00Z</dcterms:created>
  <dcterms:modified xsi:type="dcterms:W3CDTF">2019-08-08T13:25:00Z</dcterms:modified>
</cp:coreProperties>
</file>